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D39" w:rsidRPr="00EE1635" w:rsidRDefault="00E15D39" w:rsidP="00EE1635">
      <w:pPr>
        <w:autoSpaceDE w:val="0"/>
        <w:autoSpaceDN w:val="0"/>
        <w:adjustRightInd w:val="0"/>
        <w:ind w:left="7513"/>
        <w:jc w:val="center"/>
        <w:rPr>
          <w:bCs w:val="0"/>
          <w:w w:val="100"/>
          <w:sz w:val="24"/>
          <w:szCs w:val="24"/>
        </w:rPr>
      </w:pPr>
      <w:r w:rsidRPr="00EE1635">
        <w:rPr>
          <w:bCs w:val="0"/>
          <w:w w:val="100"/>
          <w:sz w:val="24"/>
          <w:szCs w:val="24"/>
        </w:rPr>
        <w:t xml:space="preserve">Приложение № </w:t>
      </w:r>
      <w:r w:rsidR="009F1439" w:rsidRPr="00EE1635">
        <w:rPr>
          <w:bCs w:val="0"/>
          <w:w w:val="100"/>
          <w:sz w:val="24"/>
          <w:szCs w:val="24"/>
        </w:rPr>
        <w:t>3</w:t>
      </w:r>
    </w:p>
    <w:p w:rsidR="004B7674" w:rsidRPr="00EE1635" w:rsidRDefault="00E15D39" w:rsidP="00EE1635">
      <w:pPr>
        <w:autoSpaceDE w:val="0"/>
        <w:autoSpaceDN w:val="0"/>
        <w:adjustRightInd w:val="0"/>
        <w:ind w:left="7513"/>
        <w:jc w:val="center"/>
        <w:rPr>
          <w:bCs w:val="0"/>
          <w:w w:val="100"/>
          <w:sz w:val="24"/>
          <w:szCs w:val="24"/>
        </w:rPr>
      </w:pPr>
      <w:r w:rsidRPr="00EE1635">
        <w:rPr>
          <w:bCs w:val="0"/>
          <w:w w:val="100"/>
          <w:sz w:val="24"/>
          <w:szCs w:val="24"/>
        </w:rPr>
        <w:t>к</w:t>
      </w:r>
      <w:r w:rsidR="004B7674" w:rsidRPr="00EE1635">
        <w:rPr>
          <w:bCs w:val="0"/>
          <w:w w:val="100"/>
          <w:sz w:val="24"/>
          <w:szCs w:val="24"/>
        </w:rPr>
        <w:t xml:space="preserve"> Порядку формирования, утверждения</w:t>
      </w:r>
    </w:p>
    <w:p w:rsidR="004B7674" w:rsidRPr="00EE1635" w:rsidRDefault="004B7674" w:rsidP="00EE1635">
      <w:pPr>
        <w:autoSpaceDE w:val="0"/>
        <w:autoSpaceDN w:val="0"/>
        <w:adjustRightInd w:val="0"/>
        <w:ind w:left="7513"/>
        <w:jc w:val="center"/>
        <w:rPr>
          <w:bCs w:val="0"/>
          <w:w w:val="100"/>
          <w:sz w:val="24"/>
          <w:szCs w:val="24"/>
        </w:rPr>
      </w:pPr>
      <w:r w:rsidRPr="00EE1635">
        <w:rPr>
          <w:bCs w:val="0"/>
          <w:w w:val="100"/>
          <w:sz w:val="24"/>
          <w:szCs w:val="24"/>
        </w:rPr>
        <w:t>и актуализации карт внутреннего финансового контроля</w:t>
      </w:r>
    </w:p>
    <w:p w:rsidR="004B7674" w:rsidRPr="00EE7A71" w:rsidRDefault="004B7674" w:rsidP="00EE7A71">
      <w:pPr>
        <w:autoSpaceDE w:val="0"/>
        <w:autoSpaceDN w:val="0"/>
        <w:adjustRightInd w:val="0"/>
        <w:ind w:left="8505"/>
        <w:jc w:val="right"/>
        <w:rPr>
          <w:bCs w:val="0"/>
          <w:w w:val="100"/>
          <w:sz w:val="20"/>
          <w:szCs w:val="20"/>
        </w:rPr>
      </w:pPr>
    </w:p>
    <w:p w:rsidR="00E15D39" w:rsidRPr="00EE1635" w:rsidRDefault="00E15D39" w:rsidP="00EE1635">
      <w:pPr>
        <w:ind w:left="8505"/>
        <w:jc w:val="center"/>
        <w:rPr>
          <w:bCs w:val="0"/>
          <w:w w:val="100"/>
          <w:sz w:val="24"/>
          <w:szCs w:val="24"/>
        </w:rPr>
      </w:pPr>
      <w:r w:rsidRPr="00EE1635">
        <w:rPr>
          <w:bCs w:val="0"/>
          <w:w w:val="100"/>
          <w:sz w:val="24"/>
          <w:szCs w:val="24"/>
        </w:rPr>
        <w:t>У</w:t>
      </w:r>
      <w:r w:rsidR="0048462F">
        <w:rPr>
          <w:bCs w:val="0"/>
          <w:w w:val="100"/>
          <w:sz w:val="24"/>
          <w:szCs w:val="24"/>
        </w:rPr>
        <w:t>ТВЕРЖДАЮ</w:t>
      </w:r>
    </w:p>
    <w:p w:rsidR="00EE1635" w:rsidRPr="00EE1635" w:rsidRDefault="00CD0254" w:rsidP="00EE1635">
      <w:pPr>
        <w:ind w:left="8505"/>
        <w:jc w:val="center"/>
        <w:rPr>
          <w:bCs w:val="0"/>
          <w:w w:val="100"/>
          <w:sz w:val="24"/>
          <w:szCs w:val="24"/>
        </w:rPr>
      </w:pPr>
      <w:r w:rsidRPr="00EE1635">
        <w:rPr>
          <w:bCs w:val="0"/>
          <w:w w:val="100"/>
          <w:sz w:val="24"/>
          <w:szCs w:val="24"/>
        </w:rPr>
        <w:t>Управляющий делами</w:t>
      </w:r>
    </w:p>
    <w:p w:rsidR="00E15D39" w:rsidRDefault="007C24DB" w:rsidP="00EE1635">
      <w:pPr>
        <w:ind w:left="8505"/>
        <w:jc w:val="center"/>
        <w:rPr>
          <w:bCs w:val="0"/>
          <w:w w:val="100"/>
          <w:sz w:val="24"/>
          <w:szCs w:val="24"/>
        </w:rPr>
      </w:pPr>
      <w:r w:rsidRPr="00EE1635">
        <w:rPr>
          <w:bCs w:val="0"/>
          <w:w w:val="100"/>
          <w:sz w:val="24"/>
          <w:szCs w:val="24"/>
        </w:rPr>
        <w:t>администрации города Мурманска</w:t>
      </w:r>
    </w:p>
    <w:p w:rsidR="00E15D39" w:rsidRPr="00EE1635" w:rsidRDefault="00E15D39" w:rsidP="00EE1635">
      <w:pPr>
        <w:ind w:left="8505"/>
        <w:jc w:val="center"/>
        <w:rPr>
          <w:bCs w:val="0"/>
          <w:w w:val="100"/>
          <w:sz w:val="24"/>
          <w:szCs w:val="24"/>
        </w:rPr>
      </w:pPr>
      <w:bookmarkStart w:id="0" w:name="_GoBack"/>
      <w:bookmarkEnd w:id="0"/>
      <w:r w:rsidRPr="00EE1635">
        <w:rPr>
          <w:bCs w:val="0"/>
          <w:w w:val="100"/>
          <w:sz w:val="24"/>
          <w:szCs w:val="24"/>
        </w:rPr>
        <w:t>____________ _____________________</w:t>
      </w:r>
    </w:p>
    <w:p w:rsidR="00E15D39" w:rsidRPr="00EE1635" w:rsidRDefault="00E15D39" w:rsidP="00EE1635">
      <w:pPr>
        <w:ind w:left="8505"/>
        <w:jc w:val="center"/>
        <w:rPr>
          <w:bCs w:val="0"/>
          <w:w w:val="100"/>
          <w:sz w:val="24"/>
          <w:szCs w:val="24"/>
        </w:rPr>
      </w:pPr>
      <w:r w:rsidRPr="00EE1635">
        <w:rPr>
          <w:bCs w:val="0"/>
          <w:w w:val="100"/>
          <w:sz w:val="24"/>
          <w:szCs w:val="24"/>
        </w:rPr>
        <w:t>(подпись)</w:t>
      </w:r>
      <w:r w:rsidRPr="00EE1635">
        <w:rPr>
          <w:bCs w:val="0"/>
          <w:w w:val="100"/>
          <w:sz w:val="24"/>
          <w:szCs w:val="24"/>
        </w:rPr>
        <w:tab/>
      </w:r>
      <w:r w:rsidRPr="00EE1635">
        <w:rPr>
          <w:bCs w:val="0"/>
          <w:w w:val="100"/>
          <w:sz w:val="24"/>
          <w:szCs w:val="24"/>
        </w:rPr>
        <w:tab/>
        <w:t>(расшифровка подписи)</w:t>
      </w:r>
    </w:p>
    <w:p w:rsidR="00E15D39" w:rsidRPr="00EE1635" w:rsidRDefault="00E15D39" w:rsidP="00EE1635">
      <w:pPr>
        <w:ind w:left="8505"/>
        <w:jc w:val="center"/>
        <w:rPr>
          <w:bCs w:val="0"/>
          <w:w w:val="100"/>
          <w:sz w:val="24"/>
          <w:szCs w:val="24"/>
        </w:rPr>
      </w:pPr>
      <w:r w:rsidRPr="00EE1635">
        <w:rPr>
          <w:bCs w:val="0"/>
          <w:w w:val="100"/>
          <w:sz w:val="24"/>
          <w:szCs w:val="24"/>
        </w:rPr>
        <w:t>«_____»  _________20___г.</w:t>
      </w:r>
    </w:p>
    <w:p w:rsidR="009C2D1D" w:rsidRDefault="009C2D1D" w:rsidP="006013CE">
      <w:pPr>
        <w:pStyle w:val="ConsPlusTitle"/>
        <w:widowControl/>
        <w:spacing w:line="360" w:lineRule="auto"/>
        <w:ind w:firstLine="567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E15D39" w:rsidRPr="009C2D1D" w:rsidRDefault="00E15D39" w:rsidP="006013CE">
      <w:pPr>
        <w:pStyle w:val="ConsPlusTitle"/>
        <w:widowControl/>
        <w:spacing w:line="360" w:lineRule="auto"/>
        <w:ind w:firstLine="567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9C2D1D">
        <w:rPr>
          <w:rFonts w:ascii="Times New Roman" w:hAnsi="Times New Roman" w:cs="Times New Roman"/>
          <w:bCs w:val="0"/>
          <w:sz w:val="24"/>
          <w:szCs w:val="24"/>
        </w:rPr>
        <w:t>Карта</w:t>
      </w:r>
      <w:r w:rsidR="00FB6BC0" w:rsidRPr="009C2D1D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9C2D1D">
        <w:rPr>
          <w:rFonts w:ascii="Times New Roman" w:hAnsi="Times New Roman" w:cs="Times New Roman"/>
          <w:bCs w:val="0"/>
          <w:sz w:val="24"/>
          <w:szCs w:val="24"/>
        </w:rPr>
        <w:t>внутреннего финансового контроля</w:t>
      </w:r>
      <w:r w:rsidR="00404137" w:rsidRPr="009C2D1D">
        <w:rPr>
          <w:rFonts w:ascii="Times New Roman" w:hAnsi="Times New Roman" w:cs="Times New Roman"/>
          <w:bCs w:val="0"/>
          <w:sz w:val="24"/>
          <w:szCs w:val="24"/>
        </w:rPr>
        <w:t xml:space="preserve"> на ______  год</w:t>
      </w:r>
    </w:p>
    <w:p w:rsidR="00E15D39" w:rsidRPr="006013CE" w:rsidRDefault="00404137" w:rsidP="006013CE">
      <w:pPr>
        <w:pStyle w:val="ConsPlusTitle"/>
        <w:widowControl/>
        <w:spacing w:line="360" w:lineRule="auto"/>
        <w:ind w:firstLine="567"/>
        <w:jc w:val="center"/>
        <w:rPr>
          <w:rFonts w:ascii="Times New Roman" w:hAnsi="Times New Roman" w:cs="Times New Roman"/>
          <w:b w:val="0"/>
          <w:bCs w:val="0"/>
          <w:sz w:val="16"/>
          <w:szCs w:val="16"/>
        </w:rPr>
      </w:pPr>
      <w:r>
        <w:rPr>
          <w:rFonts w:ascii="Times New Roman" w:hAnsi="Times New Roman" w:cs="Times New Roman"/>
          <w:b w:val="0"/>
          <w:bCs w:val="0"/>
          <w:sz w:val="16"/>
          <w:szCs w:val="16"/>
        </w:rPr>
        <w:t>_______________________________</w:t>
      </w:r>
      <w:r w:rsidR="00FB6BC0">
        <w:rPr>
          <w:rFonts w:ascii="Times New Roman" w:hAnsi="Times New Roman" w:cs="Times New Roman"/>
          <w:b w:val="0"/>
          <w:bCs w:val="0"/>
          <w:sz w:val="16"/>
          <w:szCs w:val="16"/>
        </w:rPr>
        <w:t>______________________________________________</w:t>
      </w:r>
      <w:r w:rsidR="00E15D39" w:rsidRPr="006013CE">
        <w:rPr>
          <w:rFonts w:ascii="Times New Roman" w:hAnsi="Times New Roman" w:cs="Times New Roman"/>
          <w:b w:val="0"/>
          <w:bCs w:val="0"/>
          <w:sz w:val="16"/>
          <w:szCs w:val="16"/>
        </w:rPr>
        <w:t>__________________________________________________________________</w:t>
      </w:r>
    </w:p>
    <w:p w:rsidR="00E15D39" w:rsidRPr="006013CE" w:rsidRDefault="00E15D39" w:rsidP="006013CE">
      <w:pPr>
        <w:pStyle w:val="ConsPlusTitle"/>
        <w:widowControl/>
        <w:spacing w:line="360" w:lineRule="auto"/>
        <w:ind w:firstLine="567"/>
        <w:jc w:val="center"/>
        <w:rPr>
          <w:rFonts w:ascii="Times New Roman" w:hAnsi="Times New Roman" w:cs="Times New Roman"/>
          <w:b w:val="0"/>
          <w:bCs w:val="0"/>
          <w:sz w:val="16"/>
          <w:szCs w:val="16"/>
        </w:rPr>
      </w:pPr>
      <w:r w:rsidRPr="006013CE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(наименование </w:t>
      </w:r>
      <w:r w:rsidR="00FB6BC0">
        <w:rPr>
          <w:rFonts w:ascii="Times New Roman" w:hAnsi="Times New Roman" w:cs="Times New Roman"/>
          <w:b w:val="0"/>
          <w:bCs w:val="0"/>
          <w:sz w:val="16"/>
          <w:szCs w:val="16"/>
        </w:rPr>
        <w:t>структурного подразделения</w:t>
      </w:r>
      <w:r w:rsidR="00404137">
        <w:rPr>
          <w:rFonts w:ascii="Times New Roman" w:hAnsi="Times New Roman" w:cs="Times New Roman"/>
          <w:b w:val="0"/>
          <w:bCs w:val="0"/>
          <w:sz w:val="16"/>
          <w:szCs w:val="16"/>
        </w:rPr>
        <w:t>, ответственного за результаты выполнения внутренних бюджетных процедур</w:t>
      </w:r>
      <w:r w:rsidRPr="006013CE">
        <w:rPr>
          <w:rFonts w:ascii="Times New Roman" w:hAnsi="Times New Roman" w:cs="Times New Roman"/>
          <w:b w:val="0"/>
          <w:bCs w:val="0"/>
          <w:sz w:val="16"/>
          <w:szCs w:val="16"/>
        </w:rPr>
        <w:t>)</w:t>
      </w:r>
    </w:p>
    <w:tbl>
      <w:tblPr>
        <w:tblW w:w="1514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701"/>
        <w:gridCol w:w="1682"/>
        <w:gridCol w:w="1579"/>
        <w:gridCol w:w="1635"/>
        <w:gridCol w:w="1823"/>
        <w:gridCol w:w="2070"/>
        <w:gridCol w:w="1679"/>
      </w:tblGrid>
      <w:tr w:rsidR="00AF1D58" w:rsidRPr="00E43E89" w:rsidTr="008B54D0">
        <w:tc>
          <w:tcPr>
            <w:tcW w:w="567" w:type="dxa"/>
            <w:shd w:val="clear" w:color="auto" w:fill="auto"/>
          </w:tcPr>
          <w:p w:rsidR="00AF1D58" w:rsidRPr="00E43E89" w:rsidRDefault="00AF1D58" w:rsidP="008B54D0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bCs w:val="0"/>
                <w:w w:val="100"/>
                <w:sz w:val="20"/>
                <w:szCs w:val="20"/>
              </w:rPr>
            </w:pPr>
            <w:r w:rsidRPr="00E43E89">
              <w:rPr>
                <w:rFonts w:eastAsia="Calibri"/>
                <w:bCs w:val="0"/>
                <w:w w:val="100"/>
                <w:sz w:val="20"/>
                <w:szCs w:val="20"/>
              </w:rPr>
              <w:t xml:space="preserve">№ </w:t>
            </w:r>
            <w:proofErr w:type="spellStart"/>
            <w:r w:rsidRPr="00E43E89">
              <w:rPr>
                <w:rFonts w:eastAsia="Calibri"/>
                <w:bCs w:val="0"/>
                <w:w w:val="1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AF1D58" w:rsidRPr="00E43E89" w:rsidRDefault="00AF1D58" w:rsidP="006013CE">
            <w:pPr>
              <w:autoSpaceDE w:val="0"/>
              <w:autoSpaceDN w:val="0"/>
              <w:adjustRightInd w:val="0"/>
              <w:ind w:firstLine="34"/>
              <w:jc w:val="center"/>
              <w:rPr>
                <w:rFonts w:eastAsia="Calibri"/>
                <w:bCs w:val="0"/>
                <w:w w:val="100"/>
                <w:sz w:val="20"/>
                <w:szCs w:val="20"/>
              </w:rPr>
            </w:pPr>
            <w:r>
              <w:rPr>
                <w:rFonts w:eastAsia="Calibri"/>
                <w:bCs w:val="0"/>
                <w:w w:val="100"/>
                <w:sz w:val="20"/>
                <w:szCs w:val="20"/>
              </w:rPr>
              <w:t>Наименование в</w:t>
            </w:r>
            <w:r w:rsidRPr="00E43E89">
              <w:rPr>
                <w:rFonts w:eastAsia="Calibri"/>
                <w:bCs w:val="0"/>
                <w:w w:val="100"/>
                <w:sz w:val="20"/>
                <w:szCs w:val="20"/>
              </w:rPr>
              <w:t>нутренн</w:t>
            </w:r>
            <w:r>
              <w:rPr>
                <w:rFonts w:eastAsia="Calibri"/>
                <w:bCs w:val="0"/>
                <w:w w:val="100"/>
                <w:sz w:val="20"/>
                <w:szCs w:val="20"/>
              </w:rPr>
              <w:t>ей</w:t>
            </w:r>
            <w:r w:rsidR="00A2592C">
              <w:rPr>
                <w:rFonts w:eastAsia="Calibri"/>
                <w:bCs w:val="0"/>
                <w:w w:val="100"/>
                <w:sz w:val="20"/>
                <w:szCs w:val="20"/>
              </w:rPr>
              <w:t xml:space="preserve"> </w:t>
            </w:r>
            <w:r w:rsidRPr="00E43E89">
              <w:rPr>
                <w:rFonts w:eastAsia="Calibri"/>
                <w:bCs w:val="0"/>
                <w:w w:val="100"/>
                <w:sz w:val="20"/>
                <w:szCs w:val="20"/>
              </w:rPr>
              <w:t>бюджетн</w:t>
            </w:r>
            <w:r>
              <w:rPr>
                <w:rFonts w:eastAsia="Calibri"/>
                <w:bCs w:val="0"/>
                <w:w w:val="100"/>
                <w:sz w:val="20"/>
                <w:szCs w:val="20"/>
              </w:rPr>
              <w:t>ой</w:t>
            </w:r>
            <w:r w:rsidRPr="00E43E89">
              <w:rPr>
                <w:rFonts w:eastAsia="Calibri"/>
                <w:bCs w:val="0"/>
                <w:w w:val="100"/>
                <w:sz w:val="20"/>
                <w:szCs w:val="20"/>
              </w:rPr>
              <w:t xml:space="preserve"> процедур</w:t>
            </w:r>
            <w:r>
              <w:rPr>
                <w:rFonts w:eastAsia="Calibri"/>
                <w:bCs w:val="0"/>
                <w:w w:val="100"/>
                <w:sz w:val="20"/>
                <w:szCs w:val="20"/>
              </w:rPr>
              <w:t xml:space="preserve">ы и </w:t>
            </w:r>
            <w:r w:rsidR="006013CE">
              <w:rPr>
                <w:rFonts w:eastAsia="Calibri"/>
                <w:bCs w:val="0"/>
                <w:w w:val="100"/>
                <w:sz w:val="20"/>
                <w:szCs w:val="20"/>
              </w:rPr>
              <w:t xml:space="preserve"> о</w:t>
            </w:r>
            <w:r>
              <w:rPr>
                <w:rFonts w:eastAsia="Calibri"/>
                <w:bCs w:val="0"/>
                <w:w w:val="100"/>
                <w:sz w:val="20"/>
                <w:szCs w:val="20"/>
              </w:rPr>
              <w:t>перации</w:t>
            </w:r>
          </w:p>
        </w:tc>
        <w:tc>
          <w:tcPr>
            <w:tcW w:w="1701" w:type="dxa"/>
            <w:shd w:val="clear" w:color="auto" w:fill="auto"/>
          </w:tcPr>
          <w:p w:rsidR="00AF1D58" w:rsidRPr="00E43E89" w:rsidRDefault="00AF1D58" w:rsidP="00A2592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 w:val="0"/>
                <w:w w:val="100"/>
                <w:sz w:val="20"/>
                <w:szCs w:val="20"/>
              </w:rPr>
            </w:pPr>
            <w:r w:rsidRPr="00E43E89">
              <w:rPr>
                <w:rFonts w:eastAsia="Calibri"/>
                <w:bCs w:val="0"/>
                <w:w w:val="100"/>
                <w:sz w:val="20"/>
                <w:szCs w:val="20"/>
              </w:rPr>
              <w:t>Должностное лицо, ответственное за выполнение операции</w:t>
            </w:r>
          </w:p>
        </w:tc>
        <w:tc>
          <w:tcPr>
            <w:tcW w:w="1682" w:type="dxa"/>
            <w:shd w:val="clear" w:color="auto" w:fill="auto"/>
          </w:tcPr>
          <w:p w:rsidR="00AF1D58" w:rsidRPr="00E43E89" w:rsidRDefault="00AF1D58" w:rsidP="0083078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 w:val="0"/>
                <w:w w:val="100"/>
                <w:sz w:val="20"/>
                <w:szCs w:val="20"/>
              </w:rPr>
            </w:pPr>
            <w:r>
              <w:rPr>
                <w:rFonts w:eastAsia="Calibri"/>
                <w:bCs w:val="0"/>
                <w:w w:val="100"/>
                <w:sz w:val="20"/>
                <w:szCs w:val="20"/>
              </w:rPr>
              <w:t>Периодичность выполнения операции</w:t>
            </w:r>
          </w:p>
        </w:tc>
        <w:tc>
          <w:tcPr>
            <w:tcW w:w="1579" w:type="dxa"/>
          </w:tcPr>
          <w:p w:rsidR="00AF1D58" w:rsidRDefault="00AF1D58" w:rsidP="00A2592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 w:val="0"/>
                <w:w w:val="100"/>
                <w:sz w:val="20"/>
                <w:szCs w:val="20"/>
              </w:rPr>
            </w:pPr>
            <w:r>
              <w:rPr>
                <w:rFonts w:eastAsia="Calibri"/>
                <w:bCs w:val="0"/>
                <w:w w:val="100"/>
                <w:sz w:val="20"/>
                <w:szCs w:val="20"/>
              </w:rPr>
              <w:t>Должностное лицо, выполняющее контрольные действия</w:t>
            </w:r>
          </w:p>
        </w:tc>
        <w:tc>
          <w:tcPr>
            <w:tcW w:w="1635" w:type="dxa"/>
            <w:shd w:val="clear" w:color="auto" w:fill="auto"/>
          </w:tcPr>
          <w:p w:rsidR="00AF1D58" w:rsidRPr="00E43E89" w:rsidRDefault="00AF1D58" w:rsidP="0083078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 w:val="0"/>
                <w:w w:val="100"/>
                <w:sz w:val="20"/>
                <w:szCs w:val="20"/>
              </w:rPr>
            </w:pPr>
            <w:r w:rsidRPr="00E43E89">
              <w:rPr>
                <w:rFonts w:eastAsia="Calibri"/>
                <w:bCs w:val="0"/>
                <w:w w:val="100"/>
                <w:sz w:val="20"/>
                <w:szCs w:val="20"/>
              </w:rPr>
              <w:t>Метод осуществления контрольных действий</w:t>
            </w:r>
            <w:r w:rsidR="008B54D0">
              <w:rPr>
                <w:rFonts w:eastAsia="Calibri"/>
                <w:bCs w:val="0"/>
                <w:w w:val="100"/>
                <w:sz w:val="20"/>
                <w:szCs w:val="20"/>
              </w:rPr>
              <w:t xml:space="preserve"> (самоконтроль, смежный, контроль по уровню подчиненности)</w:t>
            </w:r>
          </w:p>
        </w:tc>
        <w:tc>
          <w:tcPr>
            <w:tcW w:w="1823" w:type="dxa"/>
            <w:shd w:val="clear" w:color="auto" w:fill="auto"/>
          </w:tcPr>
          <w:p w:rsidR="00AF1D58" w:rsidRPr="00E43E89" w:rsidRDefault="00AF1D58" w:rsidP="006B611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 w:val="0"/>
                <w:w w:val="100"/>
                <w:sz w:val="20"/>
                <w:szCs w:val="20"/>
              </w:rPr>
            </w:pPr>
            <w:r w:rsidRPr="00E43E89">
              <w:rPr>
                <w:rFonts w:eastAsia="Calibri"/>
                <w:bCs w:val="0"/>
                <w:w w:val="100"/>
                <w:sz w:val="20"/>
                <w:szCs w:val="20"/>
              </w:rPr>
              <w:t>Контрольные действия (</w:t>
            </w:r>
            <w:r w:rsidR="006B611F">
              <w:rPr>
                <w:rFonts w:eastAsia="Calibri"/>
                <w:bCs w:val="0"/>
                <w:w w:val="100"/>
                <w:sz w:val="20"/>
                <w:szCs w:val="20"/>
              </w:rPr>
              <w:t>проверка оформления документа, авторизация операций, сверка данных</w:t>
            </w:r>
            <w:r w:rsidRPr="00E43E89">
              <w:rPr>
                <w:rFonts w:eastAsia="Calibri"/>
                <w:bCs w:val="0"/>
                <w:w w:val="100"/>
                <w:sz w:val="20"/>
                <w:szCs w:val="20"/>
              </w:rPr>
              <w:t>)</w:t>
            </w:r>
          </w:p>
        </w:tc>
        <w:tc>
          <w:tcPr>
            <w:tcW w:w="2070" w:type="dxa"/>
            <w:shd w:val="clear" w:color="auto" w:fill="auto"/>
          </w:tcPr>
          <w:p w:rsidR="006B611F" w:rsidRDefault="006B611F" w:rsidP="007C24D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 w:val="0"/>
                <w:w w:val="100"/>
                <w:sz w:val="20"/>
                <w:szCs w:val="20"/>
              </w:rPr>
            </w:pPr>
            <w:r>
              <w:rPr>
                <w:rFonts w:eastAsia="Calibri"/>
                <w:bCs w:val="0"/>
                <w:w w:val="100"/>
                <w:sz w:val="20"/>
                <w:szCs w:val="20"/>
              </w:rPr>
              <w:t xml:space="preserve">Вид контроля </w:t>
            </w:r>
          </w:p>
          <w:p w:rsidR="006B611F" w:rsidRDefault="006B611F" w:rsidP="007C24D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 w:val="0"/>
                <w:w w:val="100"/>
                <w:sz w:val="20"/>
                <w:szCs w:val="20"/>
              </w:rPr>
            </w:pPr>
            <w:r>
              <w:rPr>
                <w:rFonts w:eastAsia="Calibri"/>
                <w:bCs w:val="0"/>
                <w:w w:val="100"/>
                <w:sz w:val="20"/>
                <w:szCs w:val="20"/>
              </w:rPr>
              <w:t>(визуальный, автоматический, смеша</w:t>
            </w:r>
            <w:r w:rsidR="00566E93">
              <w:rPr>
                <w:rFonts w:eastAsia="Calibri"/>
                <w:bCs w:val="0"/>
                <w:w w:val="100"/>
                <w:sz w:val="20"/>
                <w:szCs w:val="20"/>
              </w:rPr>
              <w:t>нный</w:t>
            </w:r>
            <w:r>
              <w:rPr>
                <w:rFonts w:eastAsia="Calibri"/>
                <w:bCs w:val="0"/>
                <w:w w:val="100"/>
                <w:sz w:val="20"/>
                <w:szCs w:val="20"/>
              </w:rPr>
              <w:t>)</w:t>
            </w:r>
            <w:r w:rsidR="00A2592C">
              <w:rPr>
                <w:rFonts w:eastAsia="Calibri"/>
                <w:bCs w:val="0"/>
                <w:w w:val="100"/>
                <w:sz w:val="20"/>
                <w:szCs w:val="20"/>
              </w:rPr>
              <w:t>/</w:t>
            </w:r>
            <w:r>
              <w:rPr>
                <w:rFonts w:eastAsia="Calibri"/>
                <w:bCs w:val="0"/>
                <w:w w:val="100"/>
                <w:sz w:val="20"/>
                <w:szCs w:val="20"/>
              </w:rPr>
              <w:t xml:space="preserve"> способ контроля </w:t>
            </w:r>
          </w:p>
          <w:p w:rsidR="006B611F" w:rsidRPr="00E43E89" w:rsidRDefault="00AF1D58" w:rsidP="00566E9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 w:val="0"/>
                <w:w w:val="100"/>
                <w:sz w:val="20"/>
                <w:szCs w:val="20"/>
              </w:rPr>
            </w:pPr>
            <w:r w:rsidRPr="00E43E89">
              <w:rPr>
                <w:rFonts w:eastAsia="Calibri"/>
                <w:bCs w:val="0"/>
                <w:w w:val="100"/>
                <w:sz w:val="20"/>
                <w:szCs w:val="20"/>
              </w:rPr>
              <w:t>(сплошной, выборочный)</w:t>
            </w:r>
          </w:p>
        </w:tc>
        <w:tc>
          <w:tcPr>
            <w:tcW w:w="1679" w:type="dxa"/>
            <w:shd w:val="clear" w:color="auto" w:fill="auto"/>
          </w:tcPr>
          <w:p w:rsidR="00AF1D58" w:rsidRPr="00E43E89" w:rsidRDefault="00566E93" w:rsidP="00A2592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 w:val="0"/>
                <w:w w:val="100"/>
                <w:sz w:val="20"/>
                <w:szCs w:val="20"/>
              </w:rPr>
            </w:pPr>
            <w:r>
              <w:rPr>
                <w:rFonts w:eastAsia="Calibri"/>
                <w:bCs w:val="0"/>
                <w:w w:val="100"/>
                <w:sz w:val="20"/>
                <w:szCs w:val="20"/>
              </w:rPr>
              <w:t xml:space="preserve">Периодичность осуществления контрольного </w:t>
            </w:r>
            <w:r w:rsidR="00AF1D58" w:rsidRPr="00E43E89">
              <w:rPr>
                <w:rFonts w:eastAsia="Calibri"/>
                <w:bCs w:val="0"/>
                <w:w w:val="100"/>
                <w:sz w:val="20"/>
                <w:szCs w:val="20"/>
              </w:rPr>
              <w:t>действи</w:t>
            </w:r>
            <w:r>
              <w:rPr>
                <w:rFonts w:eastAsia="Calibri"/>
                <w:bCs w:val="0"/>
                <w:w w:val="100"/>
                <w:sz w:val="20"/>
                <w:szCs w:val="20"/>
              </w:rPr>
              <w:t>я</w:t>
            </w:r>
            <w:r w:rsidR="00A2592C">
              <w:rPr>
                <w:rFonts w:eastAsia="Calibri"/>
                <w:bCs w:val="0"/>
                <w:w w:val="100"/>
                <w:sz w:val="20"/>
                <w:szCs w:val="20"/>
              </w:rPr>
              <w:t>/</w:t>
            </w:r>
            <w:r w:rsidR="00AC7727">
              <w:rPr>
                <w:rFonts w:eastAsia="Calibri"/>
                <w:bCs w:val="0"/>
                <w:w w:val="100"/>
                <w:sz w:val="20"/>
                <w:szCs w:val="20"/>
              </w:rPr>
              <w:t xml:space="preserve"> срок выполнения контрольного действия</w:t>
            </w:r>
          </w:p>
        </w:tc>
      </w:tr>
      <w:tr w:rsidR="00AF1D58" w:rsidRPr="00E43E89" w:rsidTr="008B54D0">
        <w:tc>
          <w:tcPr>
            <w:tcW w:w="567" w:type="dxa"/>
            <w:shd w:val="clear" w:color="auto" w:fill="auto"/>
          </w:tcPr>
          <w:p w:rsidR="00AF1D58" w:rsidRPr="00E43E89" w:rsidRDefault="00AF1D58" w:rsidP="00A63A4E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bCs w:val="0"/>
                <w:w w:val="100"/>
                <w:sz w:val="20"/>
                <w:szCs w:val="20"/>
              </w:rPr>
            </w:pPr>
            <w:r>
              <w:rPr>
                <w:rFonts w:eastAsia="Calibri"/>
                <w:bCs w:val="0"/>
                <w:w w:val="100"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AF1D58" w:rsidRPr="00E43E89" w:rsidRDefault="00AF1D58" w:rsidP="00A63A4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 w:val="0"/>
                <w:w w:val="100"/>
                <w:sz w:val="20"/>
                <w:szCs w:val="20"/>
              </w:rPr>
            </w:pPr>
            <w:r>
              <w:rPr>
                <w:rFonts w:eastAsia="Calibri"/>
                <w:bCs w:val="0"/>
                <w:w w:val="100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F1D58" w:rsidRPr="00BB683D" w:rsidRDefault="00AF1D58" w:rsidP="00A63A4E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bCs w:val="0"/>
                <w:w w:val="100"/>
                <w:sz w:val="20"/>
                <w:szCs w:val="20"/>
              </w:rPr>
            </w:pPr>
            <w:r w:rsidRPr="00BB683D">
              <w:rPr>
                <w:rFonts w:eastAsia="Calibri"/>
                <w:bCs w:val="0"/>
                <w:w w:val="100"/>
                <w:sz w:val="20"/>
                <w:szCs w:val="20"/>
              </w:rPr>
              <w:t>3</w:t>
            </w:r>
          </w:p>
        </w:tc>
        <w:tc>
          <w:tcPr>
            <w:tcW w:w="1682" w:type="dxa"/>
            <w:shd w:val="clear" w:color="auto" w:fill="auto"/>
          </w:tcPr>
          <w:p w:rsidR="00AF1D58" w:rsidRPr="00BB683D" w:rsidRDefault="00AF1D58" w:rsidP="00A63A4E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bCs w:val="0"/>
                <w:w w:val="100"/>
                <w:sz w:val="20"/>
                <w:szCs w:val="20"/>
              </w:rPr>
            </w:pPr>
            <w:r w:rsidRPr="00BB683D">
              <w:rPr>
                <w:rFonts w:eastAsia="Calibri"/>
                <w:bCs w:val="0"/>
                <w:w w:val="100"/>
                <w:sz w:val="20"/>
                <w:szCs w:val="20"/>
              </w:rPr>
              <w:t>4</w:t>
            </w:r>
          </w:p>
        </w:tc>
        <w:tc>
          <w:tcPr>
            <w:tcW w:w="1579" w:type="dxa"/>
          </w:tcPr>
          <w:p w:rsidR="00AF1D58" w:rsidRPr="00BB683D" w:rsidRDefault="00A63A4E" w:rsidP="00A63A4E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bCs w:val="0"/>
                <w:w w:val="100"/>
                <w:sz w:val="20"/>
                <w:szCs w:val="20"/>
              </w:rPr>
            </w:pPr>
            <w:r>
              <w:rPr>
                <w:rFonts w:eastAsia="Calibri"/>
                <w:bCs w:val="0"/>
                <w:w w:val="100"/>
                <w:sz w:val="20"/>
                <w:szCs w:val="20"/>
              </w:rPr>
              <w:t>5</w:t>
            </w:r>
          </w:p>
        </w:tc>
        <w:tc>
          <w:tcPr>
            <w:tcW w:w="1635" w:type="dxa"/>
            <w:shd w:val="clear" w:color="auto" w:fill="auto"/>
          </w:tcPr>
          <w:p w:rsidR="00AF1D58" w:rsidRPr="00BB683D" w:rsidRDefault="00A63A4E" w:rsidP="00A63A4E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bCs w:val="0"/>
                <w:w w:val="100"/>
                <w:sz w:val="20"/>
                <w:szCs w:val="20"/>
              </w:rPr>
            </w:pPr>
            <w:r>
              <w:rPr>
                <w:rFonts w:eastAsia="Calibri"/>
                <w:bCs w:val="0"/>
                <w:w w:val="100"/>
                <w:sz w:val="20"/>
                <w:szCs w:val="20"/>
              </w:rPr>
              <w:t>6</w:t>
            </w:r>
          </w:p>
        </w:tc>
        <w:tc>
          <w:tcPr>
            <w:tcW w:w="1823" w:type="dxa"/>
            <w:shd w:val="clear" w:color="auto" w:fill="auto"/>
          </w:tcPr>
          <w:p w:rsidR="00AF1D58" w:rsidRPr="00BB683D" w:rsidRDefault="00A63A4E" w:rsidP="00A63A4E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bCs w:val="0"/>
                <w:w w:val="100"/>
                <w:sz w:val="20"/>
                <w:szCs w:val="20"/>
              </w:rPr>
            </w:pPr>
            <w:r>
              <w:rPr>
                <w:rFonts w:eastAsia="Calibri"/>
                <w:bCs w:val="0"/>
                <w:w w:val="100"/>
                <w:sz w:val="20"/>
                <w:szCs w:val="20"/>
              </w:rPr>
              <w:t>7</w:t>
            </w:r>
          </w:p>
        </w:tc>
        <w:tc>
          <w:tcPr>
            <w:tcW w:w="2070" w:type="dxa"/>
            <w:shd w:val="clear" w:color="auto" w:fill="auto"/>
          </w:tcPr>
          <w:p w:rsidR="00AF1D58" w:rsidRPr="00BB683D" w:rsidRDefault="00A63A4E" w:rsidP="00A63A4E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bCs w:val="0"/>
                <w:w w:val="100"/>
                <w:sz w:val="20"/>
                <w:szCs w:val="20"/>
              </w:rPr>
            </w:pPr>
            <w:r>
              <w:rPr>
                <w:rFonts w:eastAsia="Calibri"/>
                <w:bCs w:val="0"/>
                <w:w w:val="100"/>
                <w:sz w:val="20"/>
                <w:szCs w:val="20"/>
              </w:rPr>
              <w:t>8</w:t>
            </w:r>
          </w:p>
        </w:tc>
        <w:tc>
          <w:tcPr>
            <w:tcW w:w="1679" w:type="dxa"/>
            <w:shd w:val="clear" w:color="auto" w:fill="auto"/>
          </w:tcPr>
          <w:p w:rsidR="00AF1D58" w:rsidRPr="00BB683D" w:rsidRDefault="00A63A4E" w:rsidP="00A63A4E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bCs w:val="0"/>
                <w:w w:val="100"/>
                <w:sz w:val="20"/>
                <w:szCs w:val="20"/>
              </w:rPr>
            </w:pPr>
            <w:r>
              <w:rPr>
                <w:rFonts w:eastAsia="Calibri"/>
                <w:bCs w:val="0"/>
                <w:w w:val="100"/>
                <w:sz w:val="20"/>
                <w:szCs w:val="20"/>
              </w:rPr>
              <w:t>9</w:t>
            </w:r>
          </w:p>
        </w:tc>
      </w:tr>
      <w:tr w:rsidR="00FB6BC0" w:rsidRPr="00E43E89" w:rsidTr="00FB6BC0">
        <w:tc>
          <w:tcPr>
            <w:tcW w:w="567" w:type="dxa"/>
            <w:shd w:val="clear" w:color="auto" w:fill="auto"/>
          </w:tcPr>
          <w:p w:rsidR="00FB6BC0" w:rsidRPr="00E43E89" w:rsidRDefault="00FB6BC0" w:rsidP="007C24DB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bCs w:val="0"/>
                <w:w w:val="100"/>
                <w:sz w:val="20"/>
                <w:szCs w:val="20"/>
              </w:rPr>
            </w:pPr>
            <w:r w:rsidRPr="00E43E89">
              <w:rPr>
                <w:rFonts w:eastAsia="Calibri"/>
                <w:bCs w:val="0"/>
                <w:w w:val="100"/>
                <w:sz w:val="20"/>
                <w:szCs w:val="20"/>
              </w:rPr>
              <w:t>1.</w:t>
            </w:r>
          </w:p>
        </w:tc>
        <w:tc>
          <w:tcPr>
            <w:tcW w:w="14579" w:type="dxa"/>
            <w:gridSpan w:val="8"/>
            <w:shd w:val="clear" w:color="auto" w:fill="auto"/>
          </w:tcPr>
          <w:p w:rsidR="00FB6BC0" w:rsidRPr="00E43E89" w:rsidRDefault="00FB6BC0" w:rsidP="00FB6BC0">
            <w:pPr>
              <w:autoSpaceDE w:val="0"/>
              <w:autoSpaceDN w:val="0"/>
              <w:adjustRightInd w:val="0"/>
              <w:ind w:firstLine="35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  <w:r w:rsidRPr="00E43E89">
              <w:rPr>
                <w:rFonts w:eastAsia="Calibri"/>
                <w:bCs w:val="0"/>
                <w:w w:val="100"/>
                <w:sz w:val="20"/>
                <w:szCs w:val="20"/>
              </w:rPr>
              <w:t>Бюджетная процедура</w:t>
            </w:r>
          </w:p>
        </w:tc>
      </w:tr>
      <w:tr w:rsidR="00AF1D58" w:rsidRPr="00E43E89" w:rsidTr="008B54D0">
        <w:tc>
          <w:tcPr>
            <w:tcW w:w="567" w:type="dxa"/>
            <w:shd w:val="clear" w:color="auto" w:fill="auto"/>
          </w:tcPr>
          <w:p w:rsidR="00AF1D58" w:rsidRPr="00E43E89" w:rsidRDefault="00AF1D58" w:rsidP="00F42A6C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bCs w:val="0"/>
                <w:w w:val="100"/>
                <w:sz w:val="20"/>
                <w:szCs w:val="20"/>
              </w:rPr>
            </w:pPr>
            <w:r w:rsidRPr="00E43E89">
              <w:rPr>
                <w:rFonts w:eastAsia="Calibri"/>
                <w:bCs w:val="0"/>
                <w:w w:val="100"/>
                <w:sz w:val="20"/>
                <w:szCs w:val="20"/>
              </w:rPr>
              <w:t xml:space="preserve"> </w:t>
            </w:r>
            <w:r w:rsidR="00F42A6C">
              <w:rPr>
                <w:rFonts w:eastAsia="Calibri"/>
                <w:bCs w:val="0"/>
                <w:w w:val="100"/>
                <w:sz w:val="20"/>
                <w:szCs w:val="20"/>
              </w:rPr>
              <w:t>1.1</w:t>
            </w:r>
          </w:p>
        </w:tc>
        <w:tc>
          <w:tcPr>
            <w:tcW w:w="2410" w:type="dxa"/>
            <w:shd w:val="clear" w:color="auto" w:fill="auto"/>
          </w:tcPr>
          <w:p w:rsidR="00AF1D58" w:rsidRPr="00E43E89" w:rsidRDefault="00AF1D58" w:rsidP="007C24DB">
            <w:pPr>
              <w:autoSpaceDE w:val="0"/>
              <w:autoSpaceDN w:val="0"/>
              <w:adjustRightInd w:val="0"/>
              <w:ind w:firstLine="34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  <w:r w:rsidRPr="00E43E89">
              <w:rPr>
                <w:rFonts w:eastAsia="Calibri"/>
                <w:bCs w:val="0"/>
                <w:w w:val="100"/>
                <w:sz w:val="20"/>
                <w:szCs w:val="20"/>
              </w:rPr>
              <w:t xml:space="preserve">Операция </w:t>
            </w:r>
          </w:p>
        </w:tc>
        <w:tc>
          <w:tcPr>
            <w:tcW w:w="1701" w:type="dxa"/>
            <w:shd w:val="clear" w:color="auto" w:fill="auto"/>
          </w:tcPr>
          <w:p w:rsidR="00AF1D58" w:rsidRPr="00E43E89" w:rsidRDefault="00AF1D58" w:rsidP="007C24DB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</w:tcPr>
          <w:p w:rsidR="00AF1D58" w:rsidRPr="00E43E89" w:rsidRDefault="00AF1D58" w:rsidP="007C24DB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</w:p>
        </w:tc>
        <w:tc>
          <w:tcPr>
            <w:tcW w:w="1579" w:type="dxa"/>
          </w:tcPr>
          <w:p w:rsidR="00AF1D58" w:rsidRPr="00E43E89" w:rsidRDefault="00AF1D58" w:rsidP="007C24DB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auto"/>
          </w:tcPr>
          <w:p w:rsidR="00AF1D58" w:rsidRPr="00E43E89" w:rsidRDefault="00AF1D58" w:rsidP="007C24DB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</w:p>
        </w:tc>
        <w:tc>
          <w:tcPr>
            <w:tcW w:w="1823" w:type="dxa"/>
            <w:shd w:val="clear" w:color="auto" w:fill="auto"/>
          </w:tcPr>
          <w:p w:rsidR="00AF1D58" w:rsidRPr="00E43E89" w:rsidRDefault="00AF1D58" w:rsidP="007C24DB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AF1D58" w:rsidRPr="00E43E89" w:rsidRDefault="00AF1D58" w:rsidP="007C24DB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auto"/>
          </w:tcPr>
          <w:p w:rsidR="00AF1D58" w:rsidRPr="00E43E89" w:rsidRDefault="00AF1D58" w:rsidP="007C24DB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</w:p>
        </w:tc>
      </w:tr>
      <w:tr w:rsidR="00AF1D58" w:rsidRPr="00E43E89" w:rsidTr="008B54D0">
        <w:tc>
          <w:tcPr>
            <w:tcW w:w="567" w:type="dxa"/>
            <w:shd w:val="clear" w:color="auto" w:fill="auto"/>
          </w:tcPr>
          <w:p w:rsidR="00AF1D58" w:rsidRPr="00E43E89" w:rsidRDefault="00F42A6C" w:rsidP="007C24DB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bCs w:val="0"/>
                <w:w w:val="100"/>
                <w:sz w:val="20"/>
                <w:szCs w:val="20"/>
              </w:rPr>
            </w:pPr>
            <w:r>
              <w:rPr>
                <w:rFonts w:eastAsia="Calibri"/>
                <w:bCs w:val="0"/>
                <w:w w:val="100"/>
                <w:sz w:val="20"/>
                <w:szCs w:val="20"/>
              </w:rPr>
              <w:t>1.2</w:t>
            </w:r>
          </w:p>
        </w:tc>
        <w:tc>
          <w:tcPr>
            <w:tcW w:w="2410" w:type="dxa"/>
            <w:shd w:val="clear" w:color="auto" w:fill="auto"/>
          </w:tcPr>
          <w:p w:rsidR="00AF1D58" w:rsidRPr="00E43E89" w:rsidRDefault="00AF1D58" w:rsidP="007C24DB">
            <w:pPr>
              <w:autoSpaceDE w:val="0"/>
              <w:autoSpaceDN w:val="0"/>
              <w:adjustRightInd w:val="0"/>
              <w:ind w:firstLine="34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  <w:r w:rsidRPr="00E43E89">
              <w:rPr>
                <w:rFonts w:eastAsia="Calibri"/>
                <w:bCs w:val="0"/>
                <w:w w:val="100"/>
                <w:sz w:val="20"/>
                <w:szCs w:val="20"/>
              </w:rPr>
              <w:t>Операция</w:t>
            </w:r>
          </w:p>
        </w:tc>
        <w:tc>
          <w:tcPr>
            <w:tcW w:w="1701" w:type="dxa"/>
            <w:shd w:val="clear" w:color="auto" w:fill="auto"/>
          </w:tcPr>
          <w:p w:rsidR="00AF1D58" w:rsidRPr="00E43E89" w:rsidRDefault="00AF1D58" w:rsidP="007C24DB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</w:tcPr>
          <w:p w:rsidR="00AF1D58" w:rsidRPr="00E43E89" w:rsidRDefault="00AF1D58" w:rsidP="007C24DB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</w:p>
        </w:tc>
        <w:tc>
          <w:tcPr>
            <w:tcW w:w="1579" w:type="dxa"/>
          </w:tcPr>
          <w:p w:rsidR="00AF1D58" w:rsidRPr="00E43E89" w:rsidRDefault="00AF1D58" w:rsidP="007C24DB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auto"/>
          </w:tcPr>
          <w:p w:rsidR="00AF1D58" w:rsidRPr="00E43E89" w:rsidRDefault="00AF1D58" w:rsidP="007C24DB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</w:p>
        </w:tc>
        <w:tc>
          <w:tcPr>
            <w:tcW w:w="1823" w:type="dxa"/>
            <w:shd w:val="clear" w:color="auto" w:fill="auto"/>
          </w:tcPr>
          <w:p w:rsidR="00AF1D58" w:rsidRPr="00E43E89" w:rsidRDefault="00AF1D58" w:rsidP="007C24DB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AF1D58" w:rsidRPr="00E43E89" w:rsidRDefault="00AF1D58" w:rsidP="007C24DB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auto"/>
          </w:tcPr>
          <w:p w:rsidR="00AF1D58" w:rsidRPr="00E43E89" w:rsidRDefault="00AF1D58" w:rsidP="007C24DB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</w:p>
        </w:tc>
      </w:tr>
      <w:tr w:rsidR="00FB6BC0" w:rsidRPr="00E43E89" w:rsidTr="00FB6BC0">
        <w:tc>
          <w:tcPr>
            <w:tcW w:w="567" w:type="dxa"/>
            <w:shd w:val="clear" w:color="auto" w:fill="auto"/>
          </w:tcPr>
          <w:p w:rsidR="00FB6BC0" w:rsidRPr="00E43E89" w:rsidRDefault="00FB6BC0" w:rsidP="007C24DB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bCs w:val="0"/>
                <w:w w:val="100"/>
                <w:sz w:val="20"/>
                <w:szCs w:val="20"/>
              </w:rPr>
            </w:pPr>
            <w:r w:rsidRPr="00E43E89">
              <w:rPr>
                <w:rFonts w:eastAsia="Calibri"/>
                <w:bCs w:val="0"/>
                <w:w w:val="100"/>
                <w:sz w:val="20"/>
                <w:szCs w:val="20"/>
              </w:rPr>
              <w:t>2.</w:t>
            </w:r>
          </w:p>
        </w:tc>
        <w:tc>
          <w:tcPr>
            <w:tcW w:w="14579" w:type="dxa"/>
            <w:gridSpan w:val="8"/>
            <w:shd w:val="clear" w:color="auto" w:fill="auto"/>
          </w:tcPr>
          <w:p w:rsidR="00FB6BC0" w:rsidRPr="00E43E89" w:rsidRDefault="00FB6BC0" w:rsidP="00FB6BC0">
            <w:pPr>
              <w:autoSpaceDE w:val="0"/>
              <w:autoSpaceDN w:val="0"/>
              <w:adjustRightInd w:val="0"/>
              <w:ind w:firstLine="35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  <w:r w:rsidRPr="00E43E89">
              <w:rPr>
                <w:rFonts w:eastAsia="Calibri"/>
                <w:bCs w:val="0"/>
                <w:w w:val="100"/>
                <w:sz w:val="20"/>
                <w:szCs w:val="20"/>
              </w:rPr>
              <w:t>Бюджетная процедура</w:t>
            </w:r>
          </w:p>
        </w:tc>
      </w:tr>
      <w:tr w:rsidR="00AF1D58" w:rsidRPr="00E43E89" w:rsidTr="008B54D0">
        <w:tc>
          <w:tcPr>
            <w:tcW w:w="567" w:type="dxa"/>
            <w:shd w:val="clear" w:color="auto" w:fill="auto"/>
          </w:tcPr>
          <w:p w:rsidR="00AF1D58" w:rsidRPr="00E43E89" w:rsidRDefault="00AF1D58" w:rsidP="00F42A6C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bCs w:val="0"/>
                <w:w w:val="100"/>
                <w:sz w:val="20"/>
                <w:szCs w:val="20"/>
              </w:rPr>
            </w:pPr>
            <w:r w:rsidRPr="00E43E89">
              <w:rPr>
                <w:rFonts w:eastAsia="Calibri"/>
                <w:bCs w:val="0"/>
                <w:w w:val="100"/>
                <w:sz w:val="20"/>
                <w:szCs w:val="20"/>
              </w:rPr>
              <w:t xml:space="preserve"> </w:t>
            </w:r>
            <w:r w:rsidR="00F42A6C">
              <w:rPr>
                <w:rFonts w:eastAsia="Calibri"/>
                <w:bCs w:val="0"/>
                <w:w w:val="100"/>
                <w:sz w:val="20"/>
                <w:szCs w:val="20"/>
              </w:rPr>
              <w:t>2.1</w:t>
            </w:r>
          </w:p>
        </w:tc>
        <w:tc>
          <w:tcPr>
            <w:tcW w:w="2410" w:type="dxa"/>
            <w:shd w:val="clear" w:color="auto" w:fill="auto"/>
          </w:tcPr>
          <w:p w:rsidR="00AF1D58" w:rsidRPr="00E43E89" w:rsidRDefault="00AF1D58" w:rsidP="007C24DB">
            <w:pPr>
              <w:autoSpaceDE w:val="0"/>
              <w:autoSpaceDN w:val="0"/>
              <w:adjustRightInd w:val="0"/>
              <w:ind w:firstLine="34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  <w:r w:rsidRPr="00E43E89">
              <w:rPr>
                <w:rFonts w:eastAsia="Calibri"/>
                <w:bCs w:val="0"/>
                <w:w w:val="100"/>
                <w:sz w:val="20"/>
                <w:szCs w:val="20"/>
              </w:rPr>
              <w:t xml:space="preserve">Операция </w:t>
            </w:r>
          </w:p>
        </w:tc>
        <w:tc>
          <w:tcPr>
            <w:tcW w:w="1701" w:type="dxa"/>
            <w:shd w:val="clear" w:color="auto" w:fill="auto"/>
          </w:tcPr>
          <w:p w:rsidR="00AF1D58" w:rsidRPr="00E43E89" w:rsidRDefault="00AF1D58" w:rsidP="007C24DB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</w:tcPr>
          <w:p w:rsidR="00AF1D58" w:rsidRPr="00E43E89" w:rsidRDefault="00AF1D58" w:rsidP="007C24DB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</w:p>
        </w:tc>
        <w:tc>
          <w:tcPr>
            <w:tcW w:w="1579" w:type="dxa"/>
          </w:tcPr>
          <w:p w:rsidR="00AF1D58" w:rsidRPr="00E43E89" w:rsidRDefault="00AF1D58" w:rsidP="007C24DB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auto"/>
          </w:tcPr>
          <w:p w:rsidR="00AF1D58" w:rsidRPr="00E43E89" w:rsidRDefault="00AF1D58" w:rsidP="007C24DB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</w:p>
        </w:tc>
        <w:tc>
          <w:tcPr>
            <w:tcW w:w="1823" w:type="dxa"/>
            <w:shd w:val="clear" w:color="auto" w:fill="auto"/>
          </w:tcPr>
          <w:p w:rsidR="00AF1D58" w:rsidRPr="00E43E89" w:rsidRDefault="00AF1D58" w:rsidP="007C24DB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AF1D58" w:rsidRPr="00E43E89" w:rsidRDefault="00AF1D58" w:rsidP="007C24DB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auto"/>
          </w:tcPr>
          <w:p w:rsidR="00AF1D58" w:rsidRPr="00E43E89" w:rsidRDefault="00AF1D58" w:rsidP="007C24DB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</w:p>
        </w:tc>
      </w:tr>
      <w:tr w:rsidR="00AF1D58" w:rsidRPr="00E43E89" w:rsidTr="008B54D0">
        <w:tc>
          <w:tcPr>
            <w:tcW w:w="567" w:type="dxa"/>
            <w:shd w:val="clear" w:color="auto" w:fill="auto"/>
          </w:tcPr>
          <w:p w:rsidR="00AF1D58" w:rsidRPr="00E43E89" w:rsidRDefault="00AF1D58" w:rsidP="00F42A6C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bCs w:val="0"/>
                <w:w w:val="100"/>
                <w:sz w:val="20"/>
                <w:szCs w:val="20"/>
              </w:rPr>
            </w:pPr>
            <w:r w:rsidRPr="00E43E89">
              <w:rPr>
                <w:rFonts w:eastAsia="Calibri"/>
                <w:bCs w:val="0"/>
                <w:w w:val="100"/>
                <w:sz w:val="20"/>
                <w:szCs w:val="20"/>
              </w:rPr>
              <w:t xml:space="preserve"> </w:t>
            </w:r>
            <w:r w:rsidR="00F42A6C">
              <w:rPr>
                <w:rFonts w:eastAsia="Calibri"/>
                <w:bCs w:val="0"/>
                <w:w w:val="100"/>
                <w:sz w:val="20"/>
                <w:szCs w:val="20"/>
              </w:rPr>
              <w:t>2.2</w:t>
            </w:r>
          </w:p>
        </w:tc>
        <w:tc>
          <w:tcPr>
            <w:tcW w:w="2410" w:type="dxa"/>
            <w:shd w:val="clear" w:color="auto" w:fill="auto"/>
          </w:tcPr>
          <w:p w:rsidR="00AF1D58" w:rsidRPr="00E43E89" w:rsidRDefault="00AF1D58" w:rsidP="007C24DB">
            <w:pPr>
              <w:autoSpaceDE w:val="0"/>
              <w:autoSpaceDN w:val="0"/>
              <w:adjustRightInd w:val="0"/>
              <w:ind w:firstLine="34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  <w:r w:rsidRPr="00E43E89">
              <w:rPr>
                <w:rFonts w:eastAsia="Calibri"/>
                <w:bCs w:val="0"/>
                <w:w w:val="100"/>
                <w:sz w:val="20"/>
                <w:szCs w:val="20"/>
              </w:rPr>
              <w:t>Операция</w:t>
            </w:r>
          </w:p>
        </w:tc>
        <w:tc>
          <w:tcPr>
            <w:tcW w:w="1701" w:type="dxa"/>
            <w:shd w:val="clear" w:color="auto" w:fill="auto"/>
          </w:tcPr>
          <w:p w:rsidR="00AF1D58" w:rsidRPr="00E43E89" w:rsidRDefault="00AF1D58" w:rsidP="007C24DB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</w:tcPr>
          <w:p w:rsidR="00AF1D58" w:rsidRPr="00E43E89" w:rsidRDefault="00AF1D58" w:rsidP="007C24DB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</w:p>
        </w:tc>
        <w:tc>
          <w:tcPr>
            <w:tcW w:w="1579" w:type="dxa"/>
          </w:tcPr>
          <w:p w:rsidR="00AF1D58" w:rsidRPr="00E43E89" w:rsidRDefault="00AF1D58" w:rsidP="007C24DB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auto"/>
          </w:tcPr>
          <w:p w:rsidR="00AF1D58" w:rsidRPr="00E43E89" w:rsidRDefault="00AF1D58" w:rsidP="007C24DB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</w:p>
        </w:tc>
        <w:tc>
          <w:tcPr>
            <w:tcW w:w="1823" w:type="dxa"/>
            <w:shd w:val="clear" w:color="auto" w:fill="auto"/>
          </w:tcPr>
          <w:p w:rsidR="00AF1D58" w:rsidRPr="00E43E89" w:rsidRDefault="00AF1D58" w:rsidP="007C24DB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AF1D58" w:rsidRPr="00E43E89" w:rsidRDefault="00AF1D58" w:rsidP="007C24DB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auto"/>
          </w:tcPr>
          <w:p w:rsidR="00AF1D58" w:rsidRPr="00E43E89" w:rsidRDefault="00AF1D58" w:rsidP="007C24DB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bCs w:val="0"/>
                <w:w w:val="100"/>
                <w:sz w:val="24"/>
                <w:szCs w:val="24"/>
              </w:rPr>
            </w:pPr>
          </w:p>
        </w:tc>
      </w:tr>
    </w:tbl>
    <w:p w:rsidR="007E0553" w:rsidRDefault="007E0553" w:rsidP="007E0553">
      <w:pPr>
        <w:pStyle w:val="a6"/>
        <w:autoSpaceDE w:val="0"/>
        <w:autoSpaceDN w:val="0"/>
        <w:adjustRightInd w:val="0"/>
        <w:ind w:left="1080"/>
        <w:jc w:val="both"/>
        <w:rPr>
          <w:bCs w:val="0"/>
          <w:w w:val="100"/>
          <w:sz w:val="24"/>
          <w:szCs w:val="24"/>
        </w:rPr>
      </w:pPr>
    </w:p>
    <w:p w:rsidR="00FB6BC0" w:rsidRDefault="00FB6BC0" w:rsidP="00FB6BC0">
      <w:pPr>
        <w:pStyle w:val="a6"/>
        <w:autoSpaceDE w:val="0"/>
        <w:autoSpaceDN w:val="0"/>
        <w:adjustRightInd w:val="0"/>
        <w:ind w:left="0"/>
        <w:jc w:val="both"/>
        <w:rPr>
          <w:bCs w:val="0"/>
          <w:w w:val="100"/>
          <w:sz w:val="24"/>
          <w:szCs w:val="24"/>
        </w:rPr>
      </w:pPr>
      <w:r>
        <w:rPr>
          <w:bCs w:val="0"/>
          <w:w w:val="100"/>
          <w:sz w:val="24"/>
          <w:szCs w:val="24"/>
        </w:rPr>
        <w:t>Руководитель</w:t>
      </w:r>
    </w:p>
    <w:p w:rsidR="00A2592C" w:rsidRDefault="00FB6BC0" w:rsidP="00FB6BC0">
      <w:pPr>
        <w:pStyle w:val="a6"/>
        <w:autoSpaceDE w:val="0"/>
        <w:autoSpaceDN w:val="0"/>
        <w:adjustRightInd w:val="0"/>
        <w:ind w:left="0"/>
        <w:jc w:val="both"/>
        <w:rPr>
          <w:bCs w:val="0"/>
          <w:w w:val="100"/>
          <w:sz w:val="24"/>
          <w:szCs w:val="24"/>
        </w:rPr>
      </w:pPr>
      <w:r>
        <w:rPr>
          <w:bCs w:val="0"/>
          <w:w w:val="100"/>
          <w:sz w:val="24"/>
          <w:szCs w:val="24"/>
        </w:rPr>
        <w:t xml:space="preserve">структурного подразделения             </w:t>
      </w:r>
      <w:r w:rsidR="00F42A6C">
        <w:rPr>
          <w:bCs w:val="0"/>
          <w:w w:val="100"/>
          <w:sz w:val="24"/>
          <w:szCs w:val="24"/>
        </w:rPr>
        <w:t xml:space="preserve">                                               </w:t>
      </w:r>
      <w:r>
        <w:rPr>
          <w:bCs w:val="0"/>
          <w:w w:val="100"/>
          <w:sz w:val="24"/>
          <w:szCs w:val="24"/>
        </w:rPr>
        <w:t xml:space="preserve">_________________                        _____________________  </w:t>
      </w:r>
    </w:p>
    <w:p w:rsidR="00FB6BC0" w:rsidRDefault="00FB6BC0" w:rsidP="00FB6BC0">
      <w:pPr>
        <w:pStyle w:val="a6"/>
        <w:autoSpaceDE w:val="0"/>
        <w:autoSpaceDN w:val="0"/>
        <w:adjustRightInd w:val="0"/>
        <w:ind w:left="0"/>
        <w:jc w:val="both"/>
        <w:rPr>
          <w:bCs w:val="0"/>
          <w:w w:val="100"/>
          <w:sz w:val="20"/>
          <w:szCs w:val="20"/>
        </w:rPr>
      </w:pPr>
      <w:r>
        <w:rPr>
          <w:bCs w:val="0"/>
          <w:w w:val="100"/>
          <w:sz w:val="24"/>
          <w:szCs w:val="24"/>
        </w:rPr>
        <w:t xml:space="preserve">   </w:t>
      </w:r>
      <w:r w:rsidR="00A2592C">
        <w:rPr>
          <w:bCs w:val="0"/>
          <w:w w:val="100"/>
          <w:sz w:val="24"/>
          <w:szCs w:val="24"/>
        </w:rPr>
        <w:t xml:space="preserve">                                                                            </w:t>
      </w:r>
      <w:r w:rsidR="00F42A6C">
        <w:rPr>
          <w:bCs w:val="0"/>
          <w:w w:val="100"/>
          <w:sz w:val="24"/>
          <w:szCs w:val="24"/>
        </w:rPr>
        <w:t xml:space="preserve">                                  </w:t>
      </w:r>
      <w:r w:rsidR="00A2592C">
        <w:rPr>
          <w:bCs w:val="0"/>
          <w:w w:val="100"/>
          <w:sz w:val="24"/>
          <w:szCs w:val="24"/>
        </w:rPr>
        <w:t xml:space="preserve">  </w:t>
      </w:r>
      <w:r w:rsidR="00F42A6C">
        <w:rPr>
          <w:bCs w:val="0"/>
          <w:w w:val="100"/>
          <w:sz w:val="20"/>
          <w:szCs w:val="20"/>
        </w:rPr>
        <w:t xml:space="preserve">(подпись)          </w:t>
      </w:r>
      <w:r w:rsidR="00A2592C">
        <w:rPr>
          <w:bCs w:val="0"/>
          <w:w w:val="100"/>
          <w:sz w:val="20"/>
          <w:szCs w:val="20"/>
        </w:rPr>
        <w:t xml:space="preserve">                                              (расшифровка подписи)</w:t>
      </w:r>
    </w:p>
    <w:p w:rsidR="00404137" w:rsidRPr="00E52480" w:rsidRDefault="00404137" w:rsidP="00FB6BC0">
      <w:pPr>
        <w:pStyle w:val="a6"/>
        <w:autoSpaceDE w:val="0"/>
        <w:autoSpaceDN w:val="0"/>
        <w:adjustRightInd w:val="0"/>
        <w:ind w:left="0"/>
        <w:jc w:val="both"/>
        <w:rPr>
          <w:bCs w:val="0"/>
          <w:w w:val="100"/>
          <w:sz w:val="24"/>
          <w:szCs w:val="24"/>
        </w:rPr>
      </w:pPr>
      <w:r w:rsidRPr="00E52480">
        <w:rPr>
          <w:bCs w:val="0"/>
          <w:w w:val="100"/>
          <w:sz w:val="24"/>
          <w:szCs w:val="24"/>
        </w:rPr>
        <w:t xml:space="preserve">Согласовано:  заместитель </w:t>
      </w:r>
      <w:r w:rsidR="00E52480" w:rsidRPr="00E52480">
        <w:rPr>
          <w:bCs w:val="0"/>
          <w:w w:val="100"/>
          <w:sz w:val="24"/>
          <w:szCs w:val="24"/>
        </w:rPr>
        <w:t xml:space="preserve">главы </w:t>
      </w:r>
    </w:p>
    <w:p w:rsidR="00404137" w:rsidRPr="00E52480" w:rsidRDefault="00404137" w:rsidP="00FB6BC0">
      <w:pPr>
        <w:pStyle w:val="a6"/>
        <w:autoSpaceDE w:val="0"/>
        <w:autoSpaceDN w:val="0"/>
        <w:adjustRightInd w:val="0"/>
        <w:ind w:left="0"/>
        <w:jc w:val="both"/>
        <w:rPr>
          <w:bCs w:val="0"/>
          <w:w w:val="100"/>
          <w:sz w:val="24"/>
          <w:szCs w:val="24"/>
        </w:rPr>
      </w:pPr>
      <w:r w:rsidRPr="00E52480">
        <w:rPr>
          <w:bCs w:val="0"/>
          <w:w w:val="100"/>
          <w:sz w:val="24"/>
          <w:szCs w:val="24"/>
        </w:rPr>
        <w:t xml:space="preserve">                         администрации города Мурманска</w:t>
      </w:r>
      <w:r w:rsidR="00F42A6C" w:rsidRPr="00E52480">
        <w:rPr>
          <w:bCs w:val="0"/>
          <w:w w:val="100"/>
          <w:sz w:val="24"/>
          <w:szCs w:val="24"/>
        </w:rPr>
        <w:t xml:space="preserve">                          _________________                         ____________________</w:t>
      </w:r>
    </w:p>
    <w:p w:rsidR="00404137" w:rsidRPr="00F42A6C" w:rsidRDefault="00404137" w:rsidP="00FB6BC0">
      <w:pPr>
        <w:pStyle w:val="a6"/>
        <w:autoSpaceDE w:val="0"/>
        <w:autoSpaceDN w:val="0"/>
        <w:adjustRightInd w:val="0"/>
        <w:ind w:left="0"/>
        <w:jc w:val="both"/>
        <w:rPr>
          <w:bCs w:val="0"/>
          <w:w w:val="100"/>
          <w:sz w:val="20"/>
          <w:szCs w:val="20"/>
        </w:rPr>
      </w:pPr>
      <w:r w:rsidRPr="00E52480">
        <w:rPr>
          <w:bCs w:val="0"/>
          <w:w w:val="100"/>
          <w:sz w:val="24"/>
          <w:szCs w:val="24"/>
        </w:rPr>
        <w:t xml:space="preserve">                        </w:t>
      </w:r>
      <w:r w:rsidR="00F42A6C" w:rsidRPr="00E52480">
        <w:rPr>
          <w:bCs w:val="0"/>
          <w:w w:val="100"/>
          <w:sz w:val="24"/>
          <w:szCs w:val="24"/>
        </w:rPr>
        <w:t xml:space="preserve">                                                                                             </w:t>
      </w:r>
      <w:r w:rsidR="00F42A6C" w:rsidRPr="00E52480">
        <w:rPr>
          <w:bCs w:val="0"/>
          <w:w w:val="100"/>
          <w:sz w:val="20"/>
          <w:szCs w:val="20"/>
        </w:rPr>
        <w:t>(подпись)                                                        (расшифровка подписи)</w:t>
      </w:r>
    </w:p>
    <w:sectPr w:rsidR="00404137" w:rsidRPr="00F42A6C" w:rsidSect="00EE1635">
      <w:headerReference w:type="even" r:id="rId9"/>
      <w:headerReference w:type="default" r:id="rId10"/>
      <w:headerReference w:type="first" r:id="rId11"/>
      <w:pgSz w:w="16838" w:h="11906" w:orient="landscape" w:code="9"/>
      <w:pgMar w:top="737" w:right="1134" w:bottom="244" w:left="1134" w:header="567" w:footer="720" w:gutter="0"/>
      <w:pgNumType w:start="8"/>
      <w:cols w:space="720"/>
      <w:titlePg/>
      <w:docGrid w:linePitch="4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7B2" w:rsidRDefault="002F47B2">
      <w:r>
        <w:separator/>
      </w:r>
    </w:p>
  </w:endnote>
  <w:endnote w:type="continuationSeparator" w:id="0">
    <w:p w:rsidR="002F47B2" w:rsidRDefault="002F4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7B2" w:rsidRDefault="002F47B2">
      <w:r>
        <w:separator/>
      </w:r>
    </w:p>
  </w:footnote>
  <w:footnote w:type="continuationSeparator" w:id="0">
    <w:p w:rsidR="002F47B2" w:rsidRDefault="002F47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BC0" w:rsidRDefault="006C088A" w:rsidP="007C24D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B6BC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6BC0" w:rsidRDefault="00FB6BC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BC0" w:rsidRDefault="006C088A" w:rsidP="007C24D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B6BC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E1635">
      <w:rPr>
        <w:rStyle w:val="a5"/>
        <w:noProof/>
      </w:rPr>
      <w:t>9</w:t>
    </w:r>
    <w:r>
      <w:rPr>
        <w:rStyle w:val="a5"/>
      </w:rPr>
      <w:fldChar w:fldCharType="end"/>
    </w:r>
  </w:p>
  <w:p w:rsidR="00FB6BC0" w:rsidRDefault="00FB6BC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6266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E5841" w:rsidRPr="00EE1635" w:rsidRDefault="006C088A">
        <w:pPr>
          <w:pStyle w:val="a3"/>
          <w:jc w:val="center"/>
          <w:rPr>
            <w:sz w:val="24"/>
            <w:szCs w:val="24"/>
          </w:rPr>
        </w:pPr>
        <w:r w:rsidRPr="00EE1635">
          <w:rPr>
            <w:sz w:val="24"/>
            <w:szCs w:val="24"/>
          </w:rPr>
          <w:fldChar w:fldCharType="begin"/>
        </w:r>
        <w:r w:rsidR="00F2414C" w:rsidRPr="00EE1635">
          <w:rPr>
            <w:sz w:val="24"/>
            <w:szCs w:val="24"/>
          </w:rPr>
          <w:instrText xml:space="preserve"> PAGE   \* MERGEFORMAT </w:instrText>
        </w:r>
        <w:r w:rsidRPr="00EE1635">
          <w:rPr>
            <w:sz w:val="24"/>
            <w:szCs w:val="24"/>
          </w:rPr>
          <w:fldChar w:fldCharType="separate"/>
        </w:r>
        <w:r w:rsidR="00975B08">
          <w:rPr>
            <w:noProof/>
            <w:sz w:val="24"/>
            <w:szCs w:val="24"/>
          </w:rPr>
          <w:t>8</w:t>
        </w:r>
        <w:r w:rsidRPr="00EE1635">
          <w:rPr>
            <w:sz w:val="24"/>
            <w:szCs w:val="24"/>
          </w:rPr>
          <w:fldChar w:fldCharType="end"/>
        </w:r>
      </w:p>
    </w:sdtContent>
  </w:sdt>
  <w:p w:rsidR="001E5841" w:rsidRDefault="001E584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66EC7"/>
    <w:multiLevelType w:val="hybridMultilevel"/>
    <w:tmpl w:val="CC94DFF2"/>
    <w:lvl w:ilvl="0" w:tplc="2B76ACC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F665301"/>
    <w:multiLevelType w:val="hybridMultilevel"/>
    <w:tmpl w:val="DF823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drawingGridHorizontalSpacing w:val="161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5D39"/>
    <w:rsid w:val="00000D9A"/>
    <w:rsid w:val="000035E5"/>
    <w:rsid w:val="00003E70"/>
    <w:rsid w:val="000139F2"/>
    <w:rsid w:val="000178D0"/>
    <w:rsid w:val="0002149E"/>
    <w:rsid w:val="00021C94"/>
    <w:rsid w:val="00030911"/>
    <w:rsid w:val="000366DF"/>
    <w:rsid w:val="00037D2D"/>
    <w:rsid w:val="00041E33"/>
    <w:rsid w:val="00042993"/>
    <w:rsid w:val="00044BE5"/>
    <w:rsid w:val="000478EA"/>
    <w:rsid w:val="00051C7F"/>
    <w:rsid w:val="00055F01"/>
    <w:rsid w:val="00057846"/>
    <w:rsid w:val="00057AEB"/>
    <w:rsid w:val="000614A7"/>
    <w:rsid w:val="0006209C"/>
    <w:rsid w:val="00063BAD"/>
    <w:rsid w:val="00063D83"/>
    <w:rsid w:val="0006435E"/>
    <w:rsid w:val="00065208"/>
    <w:rsid w:val="00067349"/>
    <w:rsid w:val="00075B1E"/>
    <w:rsid w:val="000814E0"/>
    <w:rsid w:val="00084756"/>
    <w:rsid w:val="000849DA"/>
    <w:rsid w:val="000849FB"/>
    <w:rsid w:val="00085188"/>
    <w:rsid w:val="00086142"/>
    <w:rsid w:val="000878D5"/>
    <w:rsid w:val="000972DE"/>
    <w:rsid w:val="00097506"/>
    <w:rsid w:val="00097B89"/>
    <w:rsid w:val="000A1AE2"/>
    <w:rsid w:val="000A4B39"/>
    <w:rsid w:val="000B1D63"/>
    <w:rsid w:val="000B209C"/>
    <w:rsid w:val="000B2345"/>
    <w:rsid w:val="000B2556"/>
    <w:rsid w:val="000B3316"/>
    <w:rsid w:val="000B657E"/>
    <w:rsid w:val="000B68E2"/>
    <w:rsid w:val="000C0A76"/>
    <w:rsid w:val="000C714A"/>
    <w:rsid w:val="000C73F2"/>
    <w:rsid w:val="000D0B24"/>
    <w:rsid w:val="000D2EC7"/>
    <w:rsid w:val="000E310D"/>
    <w:rsid w:val="000E3265"/>
    <w:rsid w:val="000E7062"/>
    <w:rsid w:val="000F4F72"/>
    <w:rsid w:val="000F743E"/>
    <w:rsid w:val="001001AE"/>
    <w:rsid w:val="001010CB"/>
    <w:rsid w:val="0010546D"/>
    <w:rsid w:val="00106088"/>
    <w:rsid w:val="0010669F"/>
    <w:rsid w:val="001078CE"/>
    <w:rsid w:val="001173A8"/>
    <w:rsid w:val="00121665"/>
    <w:rsid w:val="001253E0"/>
    <w:rsid w:val="00126CD4"/>
    <w:rsid w:val="0013399C"/>
    <w:rsid w:val="001405AF"/>
    <w:rsid w:val="00141B68"/>
    <w:rsid w:val="001429B5"/>
    <w:rsid w:val="00143F9B"/>
    <w:rsid w:val="00145A66"/>
    <w:rsid w:val="001479C7"/>
    <w:rsid w:val="0015146A"/>
    <w:rsid w:val="00151804"/>
    <w:rsid w:val="00152251"/>
    <w:rsid w:val="001529F0"/>
    <w:rsid w:val="0015744C"/>
    <w:rsid w:val="001701F5"/>
    <w:rsid w:val="001763D4"/>
    <w:rsid w:val="001832BD"/>
    <w:rsid w:val="0018481A"/>
    <w:rsid w:val="00184F94"/>
    <w:rsid w:val="00186284"/>
    <w:rsid w:val="00187246"/>
    <w:rsid w:val="00190F7C"/>
    <w:rsid w:val="001A35DC"/>
    <w:rsid w:val="001A5386"/>
    <w:rsid w:val="001B1DF4"/>
    <w:rsid w:val="001B4ED2"/>
    <w:rsid w:val="001B54E0"/>
    <w:rsid w:val="001B5FC6"/>
    <w:rsid w:val="001B68DF"/>
    <w:rsid w:val="001B79EC"/>
    <w:rsid w:val="001D3401"/>
    <w:rsid w:val="001D6E7C"/>
    <w:rsid w:val="001D7561"/>
    <w:rsid w:val="001E13F5"/>
    <w:rsid w:val="001E29BB"/>
    <w:rsid w:val="001E4F2F"/>
    <w:rsid w:val="001E5841"/>
    <w:rsid w:val="001F502C"/>
    <w:rsid w:val="00205DAF"/>
    <w:rsid w:val="00206091"/>
    <w:rsid w:val="002128DE"/>
    <w:rsid w:val="00216A19"/>
    <w:rsid w:val="0022100F"/>
    <w:rsid w:val="002219C4"/>
    <w:rsid w:val="002229FE"/>
    <w:rsid w:val="00223905"/>
    <w:rsid w:val="002239CC"/>
    <w:rsid w:val="00224B11"/>
    <w:rsid w:val="002273C6"/>
    <w:rsid w:val="002342CF"/>
    <w:rsid w:val="00235FE7"/>
    <w:rsid w:val="00240E3E"/>
    <w:rsid w:val="00242901"/>
    <w:rsid w:val="002456B4"/>
    <w:rsid w:val="0024778C"/>
    <w:rsid w:val="002514BD"/>
    <w:rsid w:val="00255423"/>
    <w:rsid w:val="00255AD6"/>
    <w:rsid w:val="002575AA"/>
    <w:rsid w:val="0026056E"/>
    <w:rsid w:val="00261B6A"/>
    <w:rsid w:val="00262585"/>
    <w:rsid w:val="002631C7"/>
    <w:rsid w:val="00263C26"/>
    <w:rsid w:val="00266087"/>
    <w:rsid w:val="00273DAD"/>
    <w:rsid w:val="002815BE"/>
    <w:rsid w:val="0028216C"/>
    <w:rsid w:val="00282E93"/>
    <w:rsid w:val="00285002"/>
    <w:rsid w:val="0028502B"/>
    <w:rsid w:val="0028547D"/>
    <w:rsid w:val="00285DB4"/>
    <w:rsid w:val="00286BA4"/>
    <w:rsid w:val="00290239"/>
    <w:rsid w:val="00290F11"/>
    <w:rsid w:val="00296EF0"/>
    <w:rsid w:val="00297D81"/>
    <w:rsid w:val="002A0934"/>
    <w:rsid w:val="002A41B5"/>
    <w:rsid w:val="002B2215"/>
    <w:rsid w:val="002B2518"/>
    <w:rsid w:val="002B3D2F"/>
    <w:rsid w:val="002B3EF8"/>
    <w:rsid w:val="002B48CC"/>
    <w:rsid w:val="002B67C8"/>
    <w:rsid w:val="002B6B96"/>
    <w:rsid w:val="002C12A8"/>
    <w:rsid w:val="002C54EB"/>
    <w:rsid w:val="002E0EEB"/>
    <w:rsid w:val="002E2004"/>
    <w:rsid w:val="002E48E9"/>
    <w:rsid w:val="002E4BEF"/>
    <w:rsid w:val="002E6061"/>
    <w:rsid w:val="002F409C"/>
    <w:rsid w:val="002F47B2"/>
    <w:rsid w:val="002F4BB4"/>
    <w:rsid w:val="002F5E71"/>
    <w:rsid w:val="003022A5"/>
    <w:rsid w:val="003049C6"/>
    <w:rsid w:val="003123E2"/>
    <w:rsid w:val="00315696"/>
    <w:rsid w:val="00315C12"/>
    <w:rsid w:val="00320355"/>
    <w:rsid w:val="0033269F"/>
    <w:rsid w:val="003349BB"/>
    <w:rsid w:val="003371F2"/>
    <w:rsid w:val="0034714C"/>
    <w:rsid w:val="003534FB"/>
    <w:rsid w:val="003538D2"/>
    <w:rsid w:val="00355212"/>
    <w:rsid w:val="00357DAE"/>
    <w:rsid w:val="00360683"/>
    <w:rsid w:val="00364094"/>
    <w:rsid w:val="00365736"/>
    <w:rsid w:val="00366964"/>
    <w:rsid w:val="00367262"/>
    <w:rsid w:val="0037791F"/>
    <w:rsid w:val="00381967"/>
    <w:rsid w:val="00382105"/>
    <w:rsid w:val="003870EA"/>
    <w:rsid w:val="00387C1A"/>
    <w:rsid w:val="00390948"/>
    <w:rsid w:val="00391D5F"/>
    <w:rsid w:val="003976D1"/>
    <w:rsid w:val="003A20AD"/>
    <w:rsid w:val="003A32A1"/>
    <w:rsid w:val="003A3354"/>
    <w:rsid w:val="003A77A4"/>
    <w:rsid w:val="003B0ABA"/>
    <w:rsid w:val="003B1E78"/>
    <w:rsid w:val="003B2C6B"/>
    <w:rsid w:val="003B4551"/>
    <w:rsid w:val="003B45C6"/>
    <w:rsid w:val="003C0AE5"/>
    <w:rsid w:val="003C25AC"/>
    <w:rsid w:val="003C3C07"/>
    <w:rsid w:val="003C5035"/>
    <w:rsid w:val="003D34DA"/>
    <w:rsid w:val="003D41B0"/>
    <w:rsid w:val="003D427F"/>
    <w:rsid w:val="003D4A8F"/>
    <w:rsid w:val="003D632A"/>
    <w:rsid w:val="003E03B4"/>
    <w:rsid w:val="003E2480"/>
    <w:rsid w:val="003F1D5D"/>
    <w:rsid w:val="003F2CAC"/>
    <w:rsid w:val="003F42A2"/>
    <w:rsid w:val="003F460C"/>
    <w:rsid w:val="003F6A54"/>
    <w:rsid w:val="0040285E"/>
    <w:rsid w:val="00404137"/>
    <w:rsid w:val="0040744B"/>
    <w:rsid w:val="00412624"/>
    <w:rsid w:val="00412B53"/>
    <w:rsid w:val="00416294"/>
    <w:rsid w:val="0041656B"/>
    <w:rsid w:val="00417683"/>
    <w:rsid w:val="00417A2E"/>
    <w:rsid w:val="00423839"/>
    <w:rsid w:val="00423D55"/>
    <w:rsid w:val="004251AB"/>
    <w:rsid w:val="004259A5"/>
    <w:rsid w:val="00426FE8"/>
    <w:rsid w:val="004304C5"/>
    <w:rsid w:val="004341C2"/>
    <w:rsid w:val="00437D32"/>
    <w:rsid w:val="004433D5"/>
    <w:rsid w:val="00446FB8"/>
    <w:rsid w:val="00454024"/>
    <w:rsid w:val="00457752"/>
    <w:rsid w:val="004771B7"/>
    <w:rsid w:val="00482846"/>
    <w:rsid w:val="004829BB"/>
    <w:rsid w:val="0048462F"/>
    <w:rsid w:val="00484852"/>
    <w:rsid w:val="00486338"/>
    <w:rsid w:val="00487EE7"/>
    <w:rsid w:val="0049115F"/>
    <w:rsid w:val="00496CE1"/>
    <w:rsid w:val="004A08B6"/>
    <w:rsid w:val="004A4988"/>
    <w:rsid w:val="004A7D39"/>
    <w:rsid w:val="004B09F4"/>
    <w:rsid w:val="004B1F70"/>
    <w:rsid w:val="004B7674"/>
    <w:rsid w:val="004C138F"/>
    <w:rsid w:val="004C1D6E"/>
    <w:rsid w:val="004D1C4F"/>
    <w:rsid w:val="004E0B76"/>
    <w:rsid w:val="004E21B7"/>
    <w:rsid w:val="004E2A2F"/>
    <w:rsid w:val="004E339F"/>
    <w:rsid w:val="004E5EF8"/>
    <w:rsid w:val="004F1D50"/>
    <w:rsid w:val="004F1F85"/>
    <w:rsid w:val="004F66DA"/>
    <w:rsid w:val="004F7F2E"/>
    <w:rsid w:val="0050599B"/>
    <w:rsid w:val="00524408"/>
    <w:rsid w:val="0052526E"/>
    <w:rsid w:val="00525E0C"/>
    <w:rsid w:val="0053527A"/>
    <w:rsid w:val="00537766"/>
    <w:rsid w:val="005413A0"/>
    <w:rsid w:val="005425D5"/>
    <w:rsid w:val="005549B3"/>
    <w:rsid w:val="00561728"/>
    <w:rsid w:val="00563B77"/>
    <w:rsid w:val="00564C0A"/>
    <w:rsid w:val="00566E93"/>
    <w:rsid w:val="005714B4"/>
    <w:rsid w:val="00575E62"/>
    <w:rsid w:val="00576604"/>
    <w:rsid w:val="005809A2"/>
    <w:rsid w:val="0058279B"/>
    <w:rsid w:val="0058656C"/>
    <w:rsid w:val="005877D5"/>
    <w:rsid w:val="005A2926"/>
    <w:rsid w:val="005A3585"/>
    <w:rsid w:val="005A3E6F"/>
    <w:rsid w:val="005A68BA"/>
    <w:rsid w:val="005A7521"/>
    <w:rsid w:val="005B1750"/>
    <w:rsid w:val="005B191F"/>
    <w:rsid w:val="005C18D1"/>
    <w:rsid w:val="005C2073"/>
    <w:rsid w:val="005C281E"/>
    <w:rsid w:val="005C5FFB"/>
    <w:rsid w:val="005C6D4E"/>
    <w:rsid w:val="005C7CF2"/>
    <w:rsid w:val="005D01E2"/>
    <w:rsid w:val="005D2B18"/>
    <w:rsid w:val="005D3FE9"/>
    <w:rsid w:val="005D6314"/>
    <w:rsid w:val="005D695B"/>
    <w:rsid w:val="005E61BE"/>
    <w:rsid w:val="005E628B"/>
    <w:rsid w:val="005F5C10"/>
    <w:rsid w:val="006013CE"/>
    <w:rsid w:val="0060342D"/>
    <w:rsid w:val="00607060"/>
    <w:rsid w:val="00610984"/>
    <w:rsid w:val="0061167C"/>
    <w:rsid w:val="006122CF"/>
    <w:rsid w:val="006156C9"/>
    <w:rsid w:val="00620E24"/>
    <w:rsid w:val="0062301F"/>
    <w:rsid w:val="006276AC"/>
    <w:rsid w:val="00630CAD"/>
    <w:rsid w:val="00631503"/>
    <w:rsid w:val="00634766"/>
    <w:rsid w:val="0063592D"/>
    <w:rsid w:val="00636FF2"/>
    <w:rsid w:val="006410AA"/>
    <w:rsid w:val="00642B7A"/>
    <w:rsid w:val="00645B9A"/>
    <w:rsid w:val="0064609E"/>
    <w:rsid w:val="00646C7C"/>
    <w:rsid w:val="00646DCF"/>
    <w:rsid w:val="00651CBF"/>
    <w:rsid w:val="00657F29"/>
    <w:rsid w:val="00664B09"/>
    <w:rsid w:val="00665ABD"/>
    <w:rsid w:val="00667B49"/>
    <w:rsid w:val="00671E7D"/>
    <w:rsid w:val="006769EE"/>
    <w:rsid w:val="00677163"/>
    <w:rsid w:val="006807A3"/>
    <w:rsid w:val="0068103D"/>
    <w:rsid w:val="0068178C"/>
    <w:rsid w:val="00692F61"/>
    <w:rsid w:val="00697804"/>
    <w:rsid w:val="006A32A4"/>
    <w:rsid w:val="006A3B5C"/>
    <w:rsid w:val="006A5A25"/>
    <w:rsid w:val="006A6664"/>
    <w:rsid w:val="006B2262"/>
    <w:rsid w:val="006B4590"/>
    <w:rsid w:val="006B611F"/>
    <w:rsid w:val="006C088A"/>
    <w:rsid w:val="006C46EF"/>
    <w:rsid w:val="006C5A94"/>
    <w:rsid w:val="006D2502"/>
    <w:rsid w:val="006D5062"/>
    <w:rsid w:val="006D56A2"/>
    <w:rsid w:val="006D7B77"/>
    <w:rsid w:val="006D7DA5"/>
    <w:rsid w:val="006E1B66"/>
    <w:rsid w:val="006E1F08"/>
    <w:rsid w:val="006F0757"/>
    <w:rsid w:val="006F1CAE"/>
    <w:rsid w:val="006F3167"/>
    <w:rsid w:val="006F3609"/>
    <w:rsid w:val="006F4648"/>
    <w:rsid w:val="00716000"/>
    <w:rsid w:val="00716F06"/>
    <w:rsid w:val="00717EB8"/>
    <w:rsid w:val="00720CF8"/>
    <w:rsid w:val="00722B36"/>
    <w:rsid w:val="00723EA1"/>
    <w:rsid w:val="00725318"/>
    <w:rsid w:val="007260F9"/>
    <w:rsid w:val="007309D3"/>
    <w:rsid w:val="007331F2"/>
    <w:rsid w:val="00733E94"/>
    <w:rsid w:val="00737B2B"/>
    <w:rsid w:val="00737B68"/>
    <w:rsid w:val="0074027A"/>
    <w:rsid w:val="0074212B"/>
    <w:rsid w:val="0075368D"/>
    <w:rsid w:val="00754413"/>
    <w:rsid w:val="007557C2"/>
    <w:rsid w:val="007557CC"/>
    <w:rsid w:val="00757122"/>
    <w:rsid w:val="00770FEA"/>
    <w:rsid w:val="00772815"/>
    <w:rsid w:val="00775D89"/>
    <w:rsid w:val="00776361"/>
    <w:rsid w:val="00777091"/>
    <w:rsid w:val="00784EA3"/>
    <w:rsid w:val="0078601D"/>
    <w:rsid w:val="007877BC"/>
    <w:rsid w:val="007912DF"/>
    <w:rsid w:val="007947A2"/>
    <w:rsid w:val="00796999"/>
    <w:rsid w:val="007A06C3"/>
    <w:rsid w:val="007A0EB2"/>
    <w:rsid w:val="007A4BD0"/>
    <w:rsid w:val="007A64AB"/>
    <w:rsid w:val="007B0174"/>
    <w:rsid w:val="007B0484"/>
    <w:rsid w:val="007B35A8"/>
    <w:rsid w:val="007C0B35"/>
    <w:rsid w:val="007C24DB"/>
    <w:rsid w:val="007C71F4"/>
    <w:rsid w:val="007D25B6"/>
    <w:rsid w:val="007D54F3"/>
    <w:rsid w:val="007E0553"/>
    <w:rsid w:val="007E6F4A"/>
    <w:rsid w:val="007F1462"/>
    <w:rsid w:val="007F1F20"/>
    <w:rsid w:val="007F6767"/>
    <w:rsid w:val="007F6AE6"/>
    <w:rsid w:val="008046F7"/>
    <w:rsid w:val="00812279"/>
    <w:rsid w:val="0081253C"/>
    <w:rsid w:val="00812BED"/>
    <w:rsid w:val="00821A76"/>
    <w:rsid w:val="008277B1"/>
    <w:rsid w:val="00827AF3"/>
    <w:rsid w:val="008302C9"/>
    <w:rsid w:val="0083078E"/>
    <w:rsid w:val="00831725"/>
    <w:rsid w:val="008324E9"/>
    <w:rsid w:val="0083432E"/>
    <w:rsid w:val="00835234"/>
    <w:rsid w:val="00835F64"/>
    <w:rsid w:val="00843DF2"/>
    <w:rsid w:val="00854109"/>
    <w:rsid w:val="00863429"/>
    <w:rsid w:val="00867C2D"/>
    <w:rsid w:val="00871F42"/>
    <w:rsid w:val="00873367"/>
    <w:rsid w:val="00873406"/>
    <w:rsid w:val="00873CB7"/>
    <w:rsid w:val="008837F2"/>
    <w:rsid w:val="00885FB3"/>
    <w:rsid w:val="00887755"/>
    <w:rsid w:val="0089103C"/>
    <w:rsid w:val="00891E0B"/>
    <w:rsid w:val="00891F51"/>
    <w:rsid w:val="008A2A84"/>
    <w:rsid w:val="008B101B"/>
    <w:rsid w:val="008B54D0"/>
    <w:rsid w:val="008C05FC"/>
    <w:rsid w:val="008C1095"/>
    <w:rsid w:val="008C77A9"/>
    <w:rsid w:val="008D28CE"/>
    <w:rsid w:val="008D5B46"/>
    <w:rsid w:val="008E05E5"/>
    <w:rsid w:val="008E431A"/>
    <w:rsid w:val="008E5F61"/>
    <w:rsid w:val="008E7D02"/>
    <w:rsid w:val="00902DD1"/>
    <w:rsid w:val="00906A7B"/>
    <w:rsid w:val="00907335"/>
    <w:rsid w:val="00916B7D"/>
    <w:rsid w:val="00923143"/>
    <w:rsid w:val="009242D5"/>
    <w:rsid w:val="009258DF"/>
    <w:rsid w:val="009274D4"/>
    <w:rsid w:val="0093415B"/>
    <w:rsid w:val="00942891"/>
    <w:rsid w:val="00944CBE"/>
    <w:rsid w:val="00945F3C"/>
    <w:rsid w:val="009479C5"/>
    <w:rsid w:val="00955DBC"/>
    <w:rsid w:val="00956E89"/>
    <w:rsid w:val="009655DB"/>
    <w:rsid w:val="00966D14"/>
    <w:rsid w:val="00967114"/>
    <w:rsid w:val="00973D95"/>
    <w:rsid w:val="00974C9C"/>
    <w:rsid w:val="00974D7C"/>
    <w:rsid w:val="00975862"/>
    <w:rsid w:val="00975B08"/>
    <w:rsid w:val="00980DD1"/>
    <w:rsid w:val="00983806"/>
    <w:rsid w:val="00987BA9"/>
    <w:rsid w:val="009A001E"/>
    <w:rsid w:val="009A0BB0"/>
    <w:rsid w:val="009A0CC5"/>
    <w:rsid w:val="009A2A00"/>
    <w:rsid w:val="009A5DA6"/>
    <w:rsid w:val="009B5E74"/>
    <w:rsid w:val="009C0CD7"/>
    <w:rsid w:val="009C1279"/>
    <w:rsid w:val="009C1638"/>
    <w:rsid w:val="009C2D1D"/>
    <w:rsid w:val="009C784C"/>
    <w:rsid w:val="009D02A7"/>
    <w:rsid w:val="009D0E6C"/>
    <w:rsid w:val="009D10CE"/>
    <w:rsid w:val="009D17AE"/>
    <w:rsid w:val="009D677D"/>
    <w:rsid w:val="009E0A3C"/>
    <w:rsid w:val="009E58D9"/>
    <w:rsid w:val="009F1439"/>
    <w:rsid w:val="009F1489"/>
    <w:rsid w:val="009F1C8C"/>
    <w:rsid w:val="009F4584"/>
    <w:rsid w:val="009F5A1E"/>
    <w:rsid w:val="00A00FF4"/>
    <w:rsid w:val="00A033AB"/>
    <w:rsid w:val="00A066A9"/>
    <w:rsid w:val="00A074BD"/>
    <w:rsid w:val="00A078B7"/>
    <w:rsid w:val="00A10BA0"/>
    <w:rsid w:val="00A1548A"/>
    <w:rsid w:val="00A16078"/>
    <w:rsid w:val="00A17890"/>
    <w:rsid w:val="00A22AEB"/>
    <w:rsid w:val="00A2592C"/>
    <w:rsid w:val="00A271D5"/>
    <w:rsid w:val="00A32C22"/>
    <w:rsid w:val="00A36B2A"/>
    <w:rsid w:val="00A413E0"/>
    <w:rsid w:val="00A50211"/>
    <w:rsid w:val="00A56161"/>
    <w:rsid w:val="00A56A7A"/>
    <w:rsid w:val="00A62B39"/>
    <w:rsid w:val="00A63A4E"/>
    <w:rsid w:val="00A6581B"/>
    <w:rsid w:val="00A66DB2"/>
    <w:rsid w:val="00A67221"/>
    <w:rsid w:val="00A67BAB"/>
    <w:rsid w:val="00A7041B"/>
    <w:rsid w:val="00A70EA5"/>
    <w:rsid w:val="00A71893"/>
    <w:rsid w:val="00A8312E"/>
    <w:rsid w:val="00A83B9B"/>
    <w:rsid w:val="00A86FA8"/>
    <w:rsid w:val="00AA08C6"/>
    <w:rsid w:val="00AA0A1B"/>
    <w:rsid w:val="00AA6E60"/>
    <w:rsid w:val="00AB00FB"/>
    <w:rsid w:val="00AB2BB7"/>
    <w:rsid w:val="00AB2F34"/>
    <w:rsid w:val="00AB4F9B"/>
    <w:rsid w:val="00AB5FBF"/>
    <w:rsid w:val="00AC0D84"/>
    <w:rsid w:val="00AC7727"/>
    <w:rsid w:val="00AE3C76"/>
    <w:rsid w:val="00AF0F6A"/>
    <w:rsid w:val="00AF1D58"/>
    <w:rsid w:val="00AF2ADC"/>
    <w:rsid w:val="00AF6EC2"/>
    <w:rsid w:val="00B002A2"/>
    <w:rsid w:val="00B028F9"/>
    <w:rsid w:val="00B02B96"/>
    <w:rsid w:val="00B02C58"/>
    <w:rsid w:val="00B05B7F"/>
    <w:rsid w:val="00B10BBC"/>
    <w:rsid w:val="00B113FA"/>
    <w:rsid w:val="00B12964"/>
    <w:rsid w:val="00B13432"/>
    <w:rsid w:val="00B17997"/>
    <w:rsid w:val="00B2347A"/>
    <w:rsid w:val="00B2378F"/>
    <w:rsid w:val="00B32616"/>
    <w:rsid w:val="00B328DE"/>
    <w:rsid w:val="00B33B48"/>
    <w:rsid w:val="00B35577"/>
    <w:rsid w:val="00B35DF3"/>
    <w:rsid w:val="00B376B8"/>
    <w:rsid w:val="00B40AF7"/>
    <w:rsid w:val="00B562DE"/>
    <w:rsid w:val="00B60DD9"/>
    <w:rsid w:val="00B61036"/>
    <w:rsid w:val="00B62C5B"/>
    <w:rsid w:val="00B636D1"/>
    <w:rsid w:val="00B77CB5"/>
    <w:rsid w:val="00B821D8"/>
    <w:rsid w:val="00B824D6"/>
    <w:rsid w:val="00B82B54"/>
    <w:rsid w:val="00B841F1"/>
    <w:rsid w:val="00B85848"/>
    <w:rsid w:val="00B9229D"/>
    <w:rsid w:val="00B9307A"/>
    <w:rsid w:val="00B95846"/>
    <w:rsid w:val="00BA230F"/>
    <w:rsid w:val="00BA3B50"/>
    <w:rsid w:val="00BA66E3"/>
    <w:rsid w:val="00BA76F5"/>
    <w:rsid w:val="00BB3479"/>
    <w:rsid w:val="00BB683D"/>
    <w:rsid w:val="00BB70EB"/>
    <w:rsid w:val="00BC0232"/>
    <w:rsid w:val="00BC19CB"/>
    <w:rsid w:val="00BD63CA"/>
    <w:rsid w:val="00BD697E"/>
    <w:rsid w:val="00BE1D28"/>
    <w:rsid w:val="00BE1E10"/>
    <w:rsid w:val="00BE3AF7"/>
    <w:rsid w:val="00BE4587"/>
    <w:rsid w:val="00BE4986"/>
    <w:rsid w:val="00BF0E63"/>
    <w:rsid w:val="00BF3B37"/>
    <w:rsid w:val="00BF3C7C"/>
    <w:rsid w:val="00BF424E"/>
    <w:rsid w:val="00BF54F5"/>
    <w:rsid w:val="00BF639D"/>
    <w:rsid w:val="00BF68EC"/>
    <w:rsid w:val="00C044CD"/>
    <w:rsid w:val="00C04A05"/>
    <w:rsid w:val="00C06442"/>
    <w:rsid w:val="00C10CB6"/>
    <w:rsid w:val="00C13635"/>
    <w:rsid w:val="00C14374"/>
    <w:rsid w:val="00C15E3A"/>
    <w:rsid w:val="00C1747B"/>
    <w:rsid w:val="00C244F9"/>
    <w:rsid w:val="00C245AA"/>
    <w:rsid w:val="00C30990"/>
    <w:rsid w:val="00C31222"/>
    <w:rsid w:val="00C40592"/>
    <w:rsid w:val="00C46CA6"/>
    <w:rsid w:val="00C47110"/>
    <w:rsid w:val="00C47A30"/>
    <w:rsid w:val="00C52F16"/>
    <w:rsid w:val="00C552EC"/>
    <w:rsid w:val="00C55C6B"/>
    <w:rsid w:val="00C6043C"/>
    <w:rsid w:val="00C61469"/>
    <w:rsid w:val="00C63D9D"/>
    <w:rsid w:val="00C67C8B"/>
    <w:rsid w:val="00C703FB"/>
    <w:rsid w:val="00C76057"/>
    <w:rsid w:val="00C76D79"/>
    <w:rsid w:val="00C813B7"/>
    <w:rsid w:val="00C81513"/>
    <w:rsid w:val="00C81924"/>
    <w:rsid w:val="00C85289"/>
    <w:rsid w:val="00C86646"/>
    <w:rsid w:val="00C86BD1"/>
    <w:rsid w:val="00C9252B"/>
    <w:rsid w:val="00CA2900"/>
    <w:rsid w:val="00CA6B6F"/>
    <w:rsid w:val="00CB0945"/>
    <w:rsid w:val="00CB1EE5"/>
    <w:rsid w:val="00CB5849"/>
    <w:rsid w:val="00CD0183"/>
    <w:rsid w:val="00CD0254"/>
    <w:rsid w:val="00CD2DE7"/>
    <w:rsid w:val="00CD478F"/>
    <w:rsid w:val="00CD5435"/>
    <w:rsid w:val="00CD5CCC"/>
    <w:rsid w:val="00CE43BA"/>
    <w:rsid w:val="00CE7112"/>
    <w:rsid w:val="00CF0F0A"/>
    <w:rsid w:val="00CF223A"/>
    <w:rsid w:val="00CF304C"/>
    <w:rsid w:val="00CF3214"/>
    <w:rsid w:val="00CF5E2A"/>
    <w:rsid w:val="00CF6B4C"/>
    <w:rsid w:val="00D06395"/>
    <w:rsid w:val="00D22D21"/>
    <w:rsid w:val="00D2528F"/>
    <w:rsid w:val="00D25F01"/>
    <w:rsid w:val="00D26EC9"/>
    <w:rsid w:val="00D27D3B"/>
    <w:rsid w:val="00D34753"/>
    <w:rsid w:val="00D34FB3"/>
    <w:rsid w:val="00D379A7"/>
    <w:rsid w:val="00D40B9C"/>
    <w:rsid w:val="00D4169B"/>
    <w:rsid w:val="00D4201E"/>
    <w:rsid w:val="00D45AE1"/>
    <w:rsid w:val="00D53B42"/>
    <w:rsid w:val="00D5503E"/>
    <w:rsid w:val="00D5556A"/>
    <w:rsid w:val="00D56AD1"/>
    <w:rsid w:val="00D627A4"/>
    <w:rsid w:val="00D64549"/>
    <w:rsid w:val="00D6758A"/>
    <w:rsid w:val="00D70B40"/>
    <w:rsid w:val="00D71A06"/>
    <w:rsid w:val="00D71B28"/>
    <w:rsid w:val="00D71C23"/>
    <w:rsid w:val="00D72336"/>
    <w:rsid w:val="00D74026"/>
    <w:rsid w:val="00D740C1"/>
    <w:rsid w:val="00D74BCA"/>
    <w:rsid w:val="00D80084"/>
    <w:rsid w:val="00D80779"/>
    <w:rsid w:val="00D81998"/>
    <w:rsid w:val="00D86C14"/>
    <w:rsid w:val="00D91529"/>
    <w:rsid w:val="00D922FE"/>
    <w:rsid w:val="00D9295F"/>
    <w:rsid w:val="00D95802"/>
    <w:rsid w:val="00DB4674"/>
    <w:rsid w:val="00DB75DE"/>
    <w:rsid w:val="00DB76DC"/>
    <w:rsid w:val="00DD043E"/>
    <w:rsid w:val="00DD2F7C"/>
    <w:rsid w:val="00DD3D0C"/>
    <w:rsid w:val="00DE0C5F"/>
    <w:rsid w:val="00DE0D28"/>
    <w:rsid w:val="00DE0E4F"/>
    <w:rsid w:val="00DE3994"/>
    <w:rsid w:val="00DE4A9B"/>
    <w:rsid w:val="00DE548D"/>
    <w:rsid w:val="00DE5A76"/>
    <w:rsid w:val="00DE5F8E"/>
    <w:rsid w:val="00DE7213"/>
    <w:rsid w:val="00DF110B"/>
    <w:rsid w:val="00DF2765"/>
    <w:rsid w:val="00DF50D0"/>
    <w:rsid w:val="00DF581F"/>
    <w:rsid w:val="00DF7F09"/>
    <w:rsid w:val="00E01FDB"/>
    <w:rsid w:val="00E03513"/>
    <w:rsid w:val="00E0362D"/>
    <w:rsid w:val="00E15759"/>
    <w:rsid w:val="00E15BA2"/>
    <w:rsid w:val="00E15D39"/>
    <w:rsid w:val="00E16D9D"/>
    <w:rsid w:val="00E24D95"/>
    <w:rsid w:val="00E37C9A"/>
    <w:rsid w:val="00E44B8F"/>
    <w:rsid w:val="00E52480"/>
    <w:rsid w:val="00E5453F"/>
    <w:rsid w:val="00E62A47"/>
    <w:rsid w:val="00E7282E"/>
    <w:rsid w:val="00E72AB9"/>
    <w:rsid w:val="00E73F43"/>
    <w:rsid w:val="00E8246F"/>
    <w:rsid w:val="00E8337C"/>
    <w:rsid w:val="00E83612"/>
    <w:rsid w:val="00E927E7"/>
    <w:rsid w:val="00E92B3C"/>
    <w:rsid w:val="00E951C1"/>
    <w:rsid w:val="00EA0587"/>
    <w:rsid w:val="00EA42AB"/>
    <w:rsid w:val="00EA5DF5"/>
    <w:rsid w:val="00EB1418"/>
    <w:rsid w:val="00EC11BE"/>
    <w:rsid w:val="00EC1E4D"/>
    <w:rsid w:val="00EC3DEF"/>
    <w:rsid w:val="00ED1B5D"/>
    <w:rsid w:val="00ED6463"/>
    <w:rsid w:val="00EE1635"/>
    <w:rsid w:val="00EE1EA6"/>
    <w:rsid w:val="00EE6333"/>
    <w:rsid w:val="00EE7A71"/>
    <w:rsid w:val="00EF335C"/>
    <w:rsid w:val="00EF5F5C"/>
    <w:rsid w:val="00F00992"/>
    <w:rsid w:val="00F02EB6"/>
    <w:rsid w:val="00F0591F"/>
    <w:rsid w:val="00F06392"/>
    <w:rsid w:val="00F075BE"/>
    <w:rsid w:val="00F116C7"/>
    <w:rsid w:val="00F16E1E"/>
    <w:rsid w:val="00F2408D"/>
    <w:rsid w:val="00F2414C"/>
    <w:rsid w:val="00F30FE9"/>
    <w:rsid w:val="00F33E65"/>
    <w:rsid w:val="00F35777"/>
    <w:rsid w:val="00F40151"/>
    <w:rsid w:val="00F42A6C"/>
    <w:rsid w:val="00F434C8"/>
    <w:rsid w:val="00F50D1B"/>
    <w:rsid w:val="00F51167"/>
    <w:rsid w:val="00F5647F"/>
    <w:rsid w:val="00F56597"/>
    <w:rsid w:val="00F62150"/>
    <w:rsid w:val="00F6388E"/>
    <w:rsid w:val="00F65AC7"/>
    <w:rsid w:val="00F67309"/>
    <w:rsid w:val="00F80A81"/>
    <w:rsid w:val="00F8512D"/>
    <w:rsid w:val="00F855CA"/>
    <w:rsid w:val="00F967AC"/>
    <w:rsid w:val="00FA007C"/>
    <w:rsid w:val="00FA3705"/>
    <w:rsid w:val="00FA7AEB"/>
    <w:rsid w:val="00FB2D13"/>
    <w:rsid w:val="00FB432F"/>
    <w:rsid w:val="00FB6BC0"/>
    <w:rsid w:val="00FB7D81"/>
    <w:rsid w:val="00FC01CD"/>
    <w:rsid w:val="00FD030F"/>
    <w:rsid w:val="00FE078F"/>
    <w:rsid w:val="00FE1832"/>
    <w:rsid w:val="00FE4B50"/>
    <w:rsid w:val="00FE5DA1"/>
    <w:rsid w:val="00FE6AFB"/>
    <w:rsid w:val="00FE7F06"/>
    <w:rsid w:val="00FF1281"/>
    <w:rsid w:val="00FF22C7"/>
    <w:rsid w:val="00FF271A"/>
    <w:rsid w:val="00FF67A8"/>
    <w:rsid w:val="00FF6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D39"/>
    <w:pPr>
      <w:spacing w:line="240" w:lineRule="auto"/>
      <w:ind w:firstLine="0"/>
    </w:pPr>
    <w:rPr>
      <w:rFonts w:eastAsia="Times New Roman"/>
      <w:bCs/>
      <w:w w:val="1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15D3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E15D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5D39"/>
    <w:rPr>
      <w:rFonts w:eastAsia="Times New Roman"/>
      <w:bCs/>
      <w:w w:val="115"/>
      <w:lang w:eastAsia="ru-RU"/>
    </w:rPr>
  </w:style>
  <w:style w:type="character" w:styleId="a5">
    <w:name w:val="page number"/>
    <w:basedOn w:val="a0"/>
    <w:rsid w:val="00E15D39"/>
  </w:style>
  <w:style w:type="paragraph" w:styleId="a6">
    <w:name w:val="List Paragraph"/>
    <w:basedOn w:val="a"/>
    <w:uiPriority w:val="34"/>
    <w:qFormat/>
    <w:rsid w:val="007E055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557C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7C2"/>
    <w:rPr>
      <w:rFonts w:ascii="Tahoma" w:eastAsia="Times New Roman" w:hAnsi="Tahoma" w:cs="Tahoma"/>
      <w:bCs/>
      <w:w w:val="115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1E58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E5841"/>
    <w:rPr>
      <w:rFonts w:eastAsia="Times New Roman"/>
      <w:bCs/>
      <w:w w:val="11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D39"/>
    <w:pPr>
      <w:spacing w:line="240" w:lineRule="auto"/>
      <w:ind w:firstLine="0"/>
    </w:pPr>
    <w:rPr>
      <w:rFonts w:eastAsia="Times New Roman"/>
      <w:bCs/>
      <w:w w:val="1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15D3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E15D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15D39"/>
    <w:rPr>
      <w:rFonts w:eastAsia="Times New Roman"/>
      <w:bCs/>
      <w:w w:val="115"/>
      <w:lang w:eastAsia="ru-RU"/>
    </w:rPr>
  </w:style>
  <w:style w:type="character" w:styleId="a5">
    <w:name w:val="page number"/>
    <w:basedOn w:val="a0"/>
    <w:rsid w:val="00E15D39"/>
  </w:style>
  <w:style w:type="paragraph" w:styleId="a6">
    <w:name w:val="List Paragraph"/>
    <w:basedOn w:val="a"/>
    <w:uiPriority w:val="34"/>
    <w:qFormat/>
    <w:rsid w:val="007E055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557C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7C2"/>
    <w:rPr>
      <w:rFonts w:ascii="Tahoma" w:eastAsia="Times New Roman" w:hAnsi="Tahoma" w:cs="Tahoma"/>
      <w:bCs/>
      <w:w w:val="115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48AA6-B78B-4A12-9487-750AF7C17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ГАЗАЕВА ВАЛЕНТИНА ХАДЖУМАРОВНА</dc:creator>
  <cp:lastModifiedBy>Елена Шинкарь</cp:lastModifiedBy>
  <cp:revision>23</cp:revision>
  <cp:lastPrinted>2016-08-11T11:48:00Z</cp:lastPrinted>
  <dcterms:created xsi:type="dcterms:W3CDTF">2016-06-22T08:31:00Z</dcterms:created>
  <dcterms:modified xsi:type="dcterms:W3CDTF">2016-08-11T11:49:00Z</dcterms:modified>
</cp:coreProperties>
</file>